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24FC" w14:textId="77777777" w:rsidR="00BA3D4B" w:rsidRPr="00BA3D4B" w:rsidRDefault="00BA3D4B" w:rsidP="00D40D32">
      <w:pPr>
        <w:pStyle w:val="NoSpacing"/>
      </w:pPr>
      <w:r w:rsidRPr="00BA3D4B">
        <w:rPr>
          <w:noProof/>
        </w:rPr>
        <w:drawing>
          <wp:inline distT="0" distB="0" distL="0" distR="0" wp14:anchorId="1EA37FAE" wp14:editId="0165E9FE">
            <wp:extent cx="733425" cy="762000"/>
            <wp:effectExtent l="0" t="0" r="9525" b="0"/>
            <wp:docPr id="1" name="Picture 1" descr="Macintosh HD:Users:vinayak:Documents: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nayak:Documents:CO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p w14:paraId="76B3839A" w14:textId="77777777" w:rsidR="00BA3D4B" w:rsidRPr="00BA3D4B" w:rsidRDefault="00BA3D4B" w:rsidP="00BA3D4B">
      <w:pPr>
        <w:spacing w:after="0" w:line="240" w:lineRule="auto"/>
        <w:jc w:val="center"/>
        <w:rPr>
          <w:rFonts w:ascii="Calibri" w:eastAsia="Times New Roman" w:hAnsi="Calibri" w:cs="Calibri"/>
          <w:b/>
        </w:rPr>
      </w:pPr>
      <w:r w:rsidRPr="00BA3D4B">
        <w:rPr>
          <w:rFonts w:ascii="Calibri" w:eastAsia="Times New Roman" w:hAnsi="Calibri" w:cs="Calibri"/>
          <w:b/>
        </w:rPr>
        <w:t>Republic of Zambia</w:t>
      </w:r>
    </w:p>
    <w:p w14:paraId="5FCCA3A7" w14:textId="77777777" w:rsidR="00BA3D4B" w:rsidRPr="00BA3D4B" w:rsidRDefault="00BA3D4B" w:rsidP="00BA3D4B">
      <w:pPr>
        <w:spacing w:after="0" w:line="240" w:lineRule="auto"/>
        <w:jc w:val="center"/>
        <w:rPr>
          <w:rFonts w:ascii="Calibri" w:eastAsia="Times New Roman" w:hAnsi="Calibri" w:cs="Calibri"/>
        </w:rPr>
      </w:pPr>
    </w:p>
    <w:p w14:paraId="48AF2F7C" w14:textId="77777777" w:rsidR="00BA3D4B" w:rsidRPr="0011423A" w:rsidRDefault="00BA3D4B" w:rsidP="00C912FA">
      <w:pPr>
        <w:spacing w:after="0" w:line="240" w:lineRule="auto"/>
        <w:jc w:val="center"/>
        <w:rPr>
          <w:rFonts w:ascii="Bookman Old Style" w:eastAsia="Times New Roman" w:hAnsi="Bookman Old Style" w:cs="Calibri"/>
          <w:b/>
        </w:rPr>
      </w:pPr>
      <w:r w:rsidRPr="0011423A">
        <w:rPr>
          <w:rFonts w:ascii="Bookman Old Style" w:eastAsia="Times New Roman" w:hAnsi="Bookman Old Style" w:cs="Calibri"/>
          <w:b/>
        </w:rPr>
        <w:t>MINISTRY OF NATIONAL D</w:t>
      </w:r>
      <w:bookmarkStart w:id="0" w:name="_GoBack"/>
      <w:bookmarkEnd w:id="0"/>
      <w:r w:rsidRPr="0011423A">
        <w:rPr>
          <w:rFonts w:ascii="Bookman Old Style" w:eastAsia="Times New Roman" w:hAnsi="Bookman Old Style" w:cs="Calibri"/>
          <w:b/>
        </w:rPr>
        <w:t>EVELOPMENT PLANNING</w:t>
      </w:r>
    </w:p>
    <w:p w14:paraId="03BD7E85" w14:textId="77777777" w:rsidR="00BA3D4B" w:rsidRPr="0011423A" w:rsidRDefault="00BA3D4B" w:rsidP="00BA3D4B">
      <w:pPr>
        <w:tabs>
          <w:tab w:val="right" w:leader="dot" w:pos="8640"/>
        </w:tabs>
        <w:spacing w:after="0" w:line="240" w:lineRule="auto"/>
        <w:jc w:val="center"/>
        <w:rPr>
          <w:rFonts w:ascii="Bookman Old Style" w:eastAsia="Times New Roman" w:hAnsi="Bookman Old Style" w:cs="Calibri"/>
          <w:b/>
          <w:lang w:val="en-GB"/>
        </w:rPr>
      </w:pPr>
      <w:r w:rsidRPr="0011423A">
        <w:rPr>
          <w:rFonts w:ascii="Bookman Old Style" w:eastAsia="Times New Roman" w:hAnsi="Bookman Old Style" w:cs="Calibri"/>
          <w:b/>
          <w:lang w:val="en-GB"/>
        </w:rPr>
        <w:t xml:space="preserve">REQUEST FOR EXPRESSION OF INTEREST </w:t>
      </w:r>
    </w:p>
    <w:p w14:paraId="17AB58F6" w14:textId="77777777" w:rsidR="00BA3D4B" w:rsidRPr="0011423A" w:rsidRDefault="00BA3D4B" w:rsidP="00BA3D4B">
      <w:pPr>
        <w:tabs>
          <w:tab w:val="right" w:leader="dot" w:pos="8640"/>
        </w:tabs>
        <w:spacing w:after="0" w:line="240" w:lineRule="auto"/>
        <w:jc w:val="center"/>
        <w:rPr>
          <w:rFonts w:ascii="Bookman Old Style" w:eastAsia="Times New Roman" w:hAnsi="Bookman Old Style" w:cs="Calibri"/>
          <w:b/>
          <w:lang w:val="en-GB"/>
        </w:rPr>
      </w:pPr>
      <w:r w:rsidRPr="0011423A">
        <w:rPr>
          <w:rFonts w:ascii="Bookman Old Style" w:eastAsia="Times New Roman" w:hAnsi="Bookman Old Style" w:cs="Calibri"/>
          <w:b/>
          <w:lang w:val="en-GB"/>
        </w:rPr>
        <w:t>(CONSULTINGG SERVICES-FIRMS SELECTION)</w:t>
      </w:r>
    </w:p>
    <w:p w14:paraId="23808207" w14:textId="77777777" w:rsidR="00BA3D4B" w:rsidRPr="0011423A" w:rsidRDefault="00BA3D4B" w:rsidP="00BA3D4B">
      <w:pPr>
        <w:spacing w:before="100" w:beforeAutospacing="1" w:after="100" w:afterAutospacing="1" w:line="240" w:lineRule="auto"/>
        <w:jc w:val="center"/>
        <w:rPr>
          <w:rFonts w:ascii="Bookman Old Style" w:eastAsia="Times New Roman" w:hAnsi="Bookman Old Style" w:cs="Calibri"/>
          <w:b/>
          <w:sz w:val="24"/>
          <w:szCs w:val="24"/>
          <w:u w:val="single"/>
          <w:lang w:val="en-GB" w:eastAsia="en-GB"/>
        </w:rPr>
      </w:pPr>
      <w:r w:rsidRPr="0011423A">
        <w:rPr>
          <w:rFonts w:ascii="Bookman Old Style" w:eastAsia="Times New Roman" w:hAnsi="Bookman Old Style" w:cs="Calibri"/>
          <w:b/>
          <w:sz w:val="24"/>
          <w:szCs w:val="24"/>
          <w:u w:val="single"/>
          <w:lang w:val="en-GB" w:eastAsia="en-GB"/>
        </w:rPr>
        <w:t>CONSULTANCY SERVICES FOR MANAGING LAND RIGHTS DATA UNDER THE ZAMBIA INTEGRATED FOREST LANDSCAPE PROJECT (ZIFLP)</w:t>
      </w:r>
    </w:p>
    <w:p w14:paraId="140903EA" w14:textId="77777777" w:rsidR="00C912FA" w:rsidRPr="0011423A" w:rsidRDefault="00C912FA" w:rsidP="00C912FA">
      <w:pPr>
        <w:rPr>
          <w:rFonts w:ascii="Bookman Old Style" w:hAnsi="Bookman Old Style"/>
          <w:lang w:eastAsia="en-AU"/>
        </w:rPr>
      </w:pPr>
      <w:r w:rsidRPr="0011423A">
        <w:rPr>
          <w:rFonts w:ascii="Bookman Old Style" w:hAnsi="Bookman Old Style"/>
          <w:b/>
          <w:lang w:eastAsia="en-AU"/>
        </w:rPr>
        <w:t>Project Name</w:t>
      </w:r>
      <w:r w:rsidRPr="0011423A">
        <w:rPr>
          <w:rFonts w:ascii="Bookman Old Style" w:hAnsi="Bookman Old Style"/>
          <w:lang w:eastAsia="en-AU"/>
        </w:rPr>
        <w:t xml:space="preserve">: </w:t>
      </w:r>
      <w:r w:rsidR="000909D5" w:rsidRPr="000909D5">
        <w:rPr>
          <w:rFonts w:ascii="Bookman Old Style" w:hAnsi="Bookman Old Style"/>
          <w:lang w:eastAsia="en-AU"/>
        </w:rPr>
        <w:t>ZAMBIA INTEGRATED FOREST LANDSCAPE PROJECT (ZIFLP)</w:t>
      </w:r>
    </w:p>
    <w:p w14:paraId="38E7D26B" w14:textId="77777777" w:rsidR="00C912FA" w:rsidRPr="0011423A" w:rsidRDefault="00C912FA" w:rsidP="00C912FA">
      <w:pPr>
        <w:rPr>
          <w:rFonts w:ascii="Bookman Old Style" w:hAnsi="Bookman Old Style"/>
          <w:lang w:eastAsia="en-AU"/>
        </w:rPr>
      </w:pPr>
      <w:r w:rsidRPr="0011423A">
        <w:rPr>
          <w:rFonts w:ascii="Bookman Old Style" w:hAnsi="Bookman Old Style"/>
          <w:b/>
          <w:lang w:eastAsia="en-AU"/>
        </w:rPr>
        <w:t>Project No</w:t>
      </w:r>
      <w:r w:rsidRPr="0011423A">
        <w:rPr>
          <w:rFonts w:ascii="Bookman Old Style" w:hAnsi="Bookman Old Style"/>
          <w:lang w:eastAsia="en-AU"/>
        </w:rPr>
        <w:t>. P161490</w:t>
      </w:r>
    </w:p>
    <w:p w14:paraId="3080255E" w14:textId="77777777" w:rsidR="00C912FA" w:rsidRPr="0011423A" w:rsidRDefault="00C912FA" w:rsidP="00C912FA">
      <w:pPr>
        <w:rPr>
          <w:rFonts w:ascii="Bookman Old Style" w:hAnsi="Bookman Old Style"/>
          <w:lang w:eastAsia="en-AU"/>
        </w:rPr>
      </w:pPr>
      <w:r w:rsidRPr="0011423A">
        <w:rPr>
          <w:rFonts w:ascii="Bookman Old Style" w:hAnsi="Bookman Old Style"/>
          <w:b/>
          <w:lang w:eastAsia="en-AU"/>
        </w:rPr>
        <w:t>Reference No</w:t>
      </w:r>
      <w:r w:rsidRPr="0011423A">
        <w:rPr>
          <w:rFonts w:ascii="Bookman Old Style" w:hAnsi="Bookman Old Style"/>
          <w:lang w:eastAsia="en-AU"/>
        </w:rPr>
        <w:t>. MNDP/ZIFLP/CS/</w:t>
      </w:r>
      <w:r w:rsidR="001C2E23" w:rsidRPr="0011423A">
        <w:rPr>
          <w:rFonts w:ascii="Bookman Old Style" w:hAnsi="Bookman Old Style"/>
          <w:lang w:eastAsia="en-AU"/>
        </w:rPr>
        <w:t>008</w:t>
      </w:r>
      <w:r w:rsidRPr="0011423A">
        <w:rPr>
          <w:rFonts w:ascii="Bookman Old Style" w:hAnsi="Bookman Old Style"/>
          <w:lang w:eastAsia="en-AU"/>
        </w:rPr>
        <w:t>/2018</w:t>
      </w:r>
    </w:p>
    <w:p w14:paraId="3F266077" w14:textId="77777777" w:rsidR="00BA3D4B" w:rsidRPr="0011423A" w:rsidRDefault="00BA3D4B" w:rsidP="00BA3D4B">
      <w:pPr>
        <w:tabs>
          <w:tab w:val="left" w:pos="284"/>
        </w:tabs>
        <w:suppressAutoHyphens/>
        <w:spacing w:after="0" w:line="240" w:lineRule="auto"/>
        <w:jc w:val="both"/>
        <w:rPr>
          <w:rFonts w:ascii="Bookman Old Style" w:eastAsia="Times New Roman" w:hAnsi="Bookman Old Style" w:cs="Calibri"/>
          <w:b/>
          <w:spacing w:val="-2"/>
          <w:lang w:val="en-GB" w:eastAsia="ar-SA"/>
        </w:rPr>
      </w:pPr>
    </w:p>
    <w:p w14:paraId="3E4F7C7D" w14:textId="77777777" w:rsidR="00BA3D4B" w:rsidRPr="0011423A" w:rsidRDefault="00BA3D4B" w:rsidP="00BA3D4B">
      <w:pPr>
        <w:spacing w:after="0" w:line="240" w:lineRule="auto"/>
        <w:jc w:val="both"/>
        <w:rPr>
          <w:rFonts w:ascii="Bookman Old Style" w:eastAsia="Times New Roman" w:hAnsi="Bookman Old Style" w:cs="Calibri"/>
          <w:b/>
          <w:bCs/>
        </w:rPr>
      </w:pPr>
      <w:r w:rsidRPr="0011423A">
        <w:rPr>
          <w:rFonts w:ascii="Bookman Old Style" w:eastAsia="Times New Roman" w:hAnsi="Bookman Old Style" w:cs="Calibri"/>
          <w:b/>
          <w:bCs/>
        </w:rPr>
        <w:t>1.0</w:t>
      </w:r>
      <w:r w:rsidRPr="0011423A">
        <w:rPr>
          <w:rFonts w:ascii="Bookman Old Style" w:eastAsia="Times New Roman" w:hAnsi="Bookman Old Style" w:cs="Calibri"/>
          <w:b/>
          <w:bCs/>
        </w:rPr>
        <w:tab/>
        <w:t>BACKGROUND</w:t>
      </w:r>
    </w:p>
    <w:p w14:paraId="0A67974A" w14:textId="77777777" w:rsidR="00BA3D4B" w:rsidRPr="0011423A" w:rsidRDefault="00BA3D4B" w:rsidP="00BA3D4B">
      <w:pPr>
        <w:keepNext/>
        <w:keepLines/>
        <w:numPr>
          <w:ilvl w:val="1"/>
          <w:numId w:val="0"/>
        </w:numPr>
        <w:spacing w:before="40" w:after="0"/>
        <w:ind w:left="576" w:hanging="576"/>
        <w:jc w:val="both"/>
        <w:outlineLvl w:val="1"/>
        <w:rPr>
          <w:rFonts w:ascii="Bookman Old Style" w:eastAsia="Times New Roman" w:hAnsi="Bookman Old Style" w:cs="Calibri"/>
          <w:b/>
          <w:sz w:val="24"/>
          <w:szCs w:val="24"/>
          <w:lang w:val="en-GB"/>
        </w:rPr>
      </w:pPr>
      <w:r w:rsidRPr="0011423A">
        <w:rPr>
          <w:rFonts w:ascii="Bookman Old Style" w:eastAsia="Times New Roman" w:hAnsi="Bookman Old Style" w:cs="Calibri"/>
          <w:b/>
          <w:sz w:val="24"/>
          <w:szCs w:val="24"/>
          <w:lang w:val="en-GB"/>
        </w:rPr>
        <w:t>Project background and objectives</w:t>
      </w:r>
    </w:p>
    <w:p w14:paraId="4323971F" w14:textId="77777777" w:rsidR="0011423A" w:rsidRPr="0011423A" w:rsidRDefault="00BA3D4B" w:rsidP="00BA3D4B">
      <w:pPr>
        <w:spacing w:after="40"/>
        <w:jc w:val="both"/>
        <w:rPr>
          <w:rFonts w:ascii="Bookman Old Style" w:eastAsia="Calibri" w:hAnsi="Bookman Old Style" w:cs="Calibri"/>
        </w:rPr>
      </w:pPr>
      <w:r w:rsidRPr="0011423A">
        <w:rPr>
          <w:rFonts w:ascii="Bookman Old Style" w:eastAsia="Calibri" w:hAnsi="Bookman Old Style" w:cs="Calibri"/>
          <w:color w:val="000000"/>
          <w:lang w:eastAsia="en-GB"/>
        </w:rPr>
        <w:t>The Government of the Republic of Zambia, with the support of the World Bank, is implementing the Zambia Integrated Forest Landscape Project (ZIFLP) in Eastern province. Given that l</w:t>
      </w:r>
      <w:r w:rsidRPr="0011423A">
        <w:rPr>
          <w:rFonts w:ascii="Bookman Old Style" w:eastAsia="Calibri" w:hAnsi="Bookman Old Style" w:cs="Calibri"/>
        </w:rPr>
        <w:t xml:space="preserve">egally secure land rights are essential for sustainable land management and increases in productivity of land use, </w:t>
      </w:r>
      <w:r w:rsidRPr="0011423A">
        <w:rPr>
          <w:rFonts w:ascii="Bookman Old Style" w:eastAsia="Calibri" w:hAnsi="Bookman Old Style" w:cs="Calibri"/>
          <w:color w:val="000000"/>
          <w:lang w:eastAsia="en-GB"/>
        </w:rPr>
        <w:t xml:space="preserve">ZIFLP </w:t>
      </w:r>
      <w:r w:rsidRPr="0011423A">
        <w:rPr>
          <w:rFonts w:ascii="Bookman Old Style" w:eastAsia="Calibri" w:hAnsi="Bookman Old Style" w:cs="Calibri"/>
        </w:rPr>
        <w:t xml:space="preserve">includes a land component towards the </w:t>
      </w:r>
      <w:r w:rsidRPr="0011423A">
        <w:rPr>
          <w:rFonts w:ascii="Bookman Old Style" w:eastAsia="Calibri" w:hAnsi="Bookman Old Style" w:cs="Calibri"/>
          <w:i/>
        </w:rPr>
        <w:t>Regularization of land and resource rights</w:t>
      </w:r>
      <w:r w:rsidRPr="0011423A">
        <w:rPr>
          <w:rFonts w:ascii="Bookman Old Style" w:eastAsia="Calibri" w:hAnsi="Bookman Old Style" w:cs="Calibri"/>
          <w:b/>
        </w:rPr>
        <w:t xml:space="preserve"> </w:t>
      </w:r>
      <w:r w:rsidRPr="0011423A">
        <w:rPr>
          <w:rFonts w:ascii="Bookman Old Style" w:eastAsia="Calibri" w:hAnsi="Bookman Old Style" w:cs="Calibri"/>
        </w:rPr>
        <w:t>in order to encourage investments in climate smart agriculture, regeneration and planting of trees and effective and sustainable land use, such as with respect to forest conversion and protection of national parks/ gazettes forests</w:t>
      </w:r>
      <w:r w:rsidR="0011423A" w:rsidRPr="0011423A">
        <w:rPr>
          <w:rFonts w:ascii="Bookman Old Style" w:eastAsia="Calibri" w:hAnsi="Bookman Old Style" w:cs="Calibri"/>
        </w:rPr>
        <w:t>.</w:t>
      </w:r>
    </w:p>
    <w:p w14:paraId="476964AA" w14:textId="77777777" w:rsidR="00BA3D4B" w:rsidRPr="0011423A" w:rsidRDefault="00BA3D4B" w:rsidP="00BA3D4B">
      <w:pPr>
        <w:spacing w:after="40"/>
        <w:jc w:val="both"/>
        <w:rPr>
          <w:rFonts w:ascii="Bookman Old Style" w:eastAsia="Calibri" w:hAnsi="Bookman Old Style" w:cs="Calibri"/>
        </w:rPr>
      </w:pPr>
      <w:r w:rsidRPr="0011423A">
        <w:rPr>
          <w:rFonts w:ascii="Bookman Old Style" w:eastAsia="Calibri" w:hAnsi="Bookman Old Style" w:cs="Calibri"/>
        </w:rPr>
        <w:t xml:space="preserve"> </w:t>
      </w:r>
    </w:p>
    <w:p w14:paraId="3147B6E2" w14:textId="77777777" w:rsidR="00BA3D4B" w:rsidRPr="0011423A" w:rsidRDefault="00BA3D4B" w:rsidP="00BA3D4B">
      <w:pPr>
        <w:spacing w:after="40"/>
        <w:jc w:val="both"/>
        <w:rPr>
          <w:rFonts w:ascii="Bookman Old Style" w:eastAsia="Calibri" w:hAnsi="Bookman Old Style" w:cs="Calibri"/>
        </w:rPr>
      </w:pPr>
      <w:r w:rsidRPr="0011423A">
        <w:rPr>
          <w:rFonts w:ascii="Bookman Old Style" w:eastAsia="Calibri" w:hAnsi="Bookman Old Style" w:cs="Calibri"/>
        </w:rPr>
        <w:t xml:space="preserve">This sub-component will provide analytical and </w:t>
      </w:r>
      <w:r w:rsidR="0098739A" w:rsidRPr="0011423A">
        <w:rPr>
          <w:rFonts w:ascii="Bookman Old Style" w:eastAsia="Calibri" w:hAnsi="Bookman Old Style" w:cs="Calibri"/>
        </w:rPr>
        <w:t xml:space="preserve">Technical Assistance (TA) </w:t>
      </w:r>
      <w:r w:rsidRPr="0011423A">
        <w:rPr>
          <w:rFonts w:ascii="Bookman Old Style" w:eastAsia="Calibri" w:hAnsi="Bookman Old Style" w:cs="Calibri"/>
        </w:rPr>
        <w:t xml:space="preserve">support to carefully pilot, evaluate, and where necessary, expand any past ongoing efforts to strengthen tenure security by documenting land rights in customary settings, production of a cadastral map for Eastern Province, expand the functionality and accuracy of </w:t>
      </w:r>
      <w:r w:rsidR="006B484E" w:rsidRPr="0011423A">
        <w:rPr>
          <w:rFonts w:ascii="Bookman Old Style" w:eastAsia="Calibri" w:hAnsi="Bookman Old Style" w:cs="Calibri"/>
        </w:rPr>
        <w:t>Zambia Integrated Land Management Information System (</w:t>
      </w:r>
      <w:r w:rsidRPr="0011423A">
        <w:rPr>
          <w:rFonts w:ascii="Bookman Old Style" w:eastAsia="Calibri" w:hAnsi="Bookman Old Style" w:cs="Calibri"/>
        </w:rPr>
        <w:t>ZILMIS</w:t>
      </w:r>
      <w:r w:rsidR="006B484E" w:rsidRPr="0011423A">
        <w:rPr>
          <w:rFonts w:ascii="Bookman Old Style" w:eastAsia="Calibri" w:hAnsi="Bookman Old Style" w:cs="Calibri"/>
        </w:rPr>
        <w:t>)</w:t>
      </w:r>
      <w:r w:rsidRPr="0011423A">
        <w:rPr>
          <w:rFonts w:ascii="Bookman Old Style" w:eastAsia="Calibri" w:hAnsi="Bookman Old Style" w:cs="Calibri"/>
        </w:rPr>
        <w:t xml:space="preserve">, and based on the findings provide analysis that can be used as input for the National Land Policy. </w:t>
      </w:r>
    </w:p>
    <w:p w14:paraId="273FCFE0" w14:textId="77777777" w:rsidR="00BA3D4B" w:rsidRPr="0011423A" w:rsidRDefault="00BA3D4B" w:rsidP="00BA3D4B">
      <w:pPr>
        <w:spacing w:after="40"/>
        <w:jc w:val="both"/>
        <w:rPr>
          <w:rFonts w:ascii="Bookman Old Style" w:eastAsia="Calibri" w:hAnsi="Bookman Old Style" w:cs="Calibri"/>
          <w:lang w:val="en-GB" w:eastAsia="en-GB"/>
        </w:rPr>
      </w:pPr>
      <w:r w:rsidRPr="0011423A">
        <w:rPr>
          <w:rFonts w:ascii="Bookman Old Style" w:eastAsia="Calibri" w:hAnsi="Bookman Old Style" w:cs="Calibri"/>
        </w:rPr>
        <w:t>The results will help fulfill the regulatory and institutional preconditions for larger-scale rural land rights registration, and a more substantial support to the National Land Titling Program (NLTP) implemented by the Ministry of Lands and National Resources (MLNR) that</w:t>
      </w:r>
      <w:r w:rsidRPr="0011423A">
        <w:rPr>
          <w:rFonts w:ascii="Bookman Old Style" w:eastAsia="Calibri" w:hAnsi="Bookman Old Style" w:cs="Calibri"/>
          <w:lang w:val="en-GB" w:eastAsia="en-GB"/>
        </w:rPr>
        <w:t xml:space="preserve"> aims at bringing all land in Zambia into the national land registration systems and ensuring security of tenure. </w:t>
      </w:r>
    </w:p>
    <w:p w14:paraId="56167AB2" w14:textId="77777777" w:rsidR="00BA3D4B" w:rsidRPr="0011423A" w:rsidRDefault="00BA3D4B" w:rsidP="00BA3D4B">
      <w:pPr>
        <w:ind w:left="360"/>
        <w:jc w:val="both"/>
        <w:rPr>
          <w:rFonts w:ascii="Bookman Old Style" w:eastAsia="Calibri" w:hAnsi="Bookman Old Style" w:cs="Calibri"/>
          <w:lang w:val="en-GB" w:eastAsia="en-GB"/>
        </w:rPr>
      </w:pPr>
    </w:p>
    <w:p w14:paraId="376DF2F4" w14:textId="77777777" w:rsidR="00BA3D4B" w:rsidRPr="0011423A" w:rsidRDefault="00BA3D4B" w:rsidP="00BA3D4B">
      <w:pPr>
        <w:keepNext/>
        <w:keepLines/>
        <w:numPr>
          <w:ilvl w:val="1"/>
          <w:numId w:val="0"/>
        </w:numPr>
        <w:spacing w:before="40" w:after="0"/>
        <w:ind w:left="576" w:hanging="576"/>
        <w:jc w:val="both"/>
        <w:outlineLvl w:val="1"/>
        <w:rPr>
          <w:rFonts w:ascii="Bookman Old Style" w:eastAsia="Times New Roman" w:hAnsi="Bookman Old Style" w:cs="Calibri"/>
          <w:b/>
          <w:sz w:val="24"/>
          <w:szCs w:val="24"/>
        </w:rPr>
      </w:pPr>
      <w:r w:rsidRPr="0011423A">
        <w:rPr>
          <w:rFonts w:ascii="Bookman Old Style" w:eastAsia="Times New Roman" w:hAnsi="Bookman Old Style" w:cs="Calibri"/>
          <w:b/>
          <w:sz w:val="24"/>
          <w:szCs w:val="24"/>
        </w:rPr>
        <w:lastRenderedPageBreak/>
        <w:t>Key substantive and process elements</w:t>
      </w:r>
    </w:p>
    <w:p w14:paraId="100E50E3" w14:textId="77777777" w:rsidR="00BA3D4B" w:rsidRPr="0011423A" w:rsidRDefault="00BA3D4B" w:rsidP="00BA3D4B">
      <w:pPr>
        <w:spacing w:after="40"/>
        <w:jc w:val="both"/>
        <w:rPr>
          <w:rFonts w:ascii="Bookman Old Style" w:eastAsia="Calibri" w:hAnsi="Bookman Old Style" w:cs="Calibri"/>
        </w:rPr>
      </w:pPr>
      <w:r w:rsidRPr="0011423A">
        <w:rPr>
          <w:rFonts w:ascii="Bookman Old Style" w:eastAsia="Calibri" w:hAnsi="Bookman Old Style" w:cs="Calibri"/>
        </w:rPr>
        <w:t xml:space="preserve">MLNR allocates and surveys land and registers leasehold titles, in both urban and rural areas. The Department of Lands, headed by the Commissioner of Lands has the responsibility for allocation of lands, which is surveyed by the Survey Department, headed by the Surveyor General. The Chief Registrar is the head of the Lands and Deeds Registry in the Department of Lands and Deeds and is responsible for registration of lands and deeds. MLNR also collects land related revenues and leads on the development of the National Land Policy. </w:t>
      </w:r>
    </w:p>
    <w:p w14:paraId="1041CA91" w14:textId="77777777" w:rsidR="00BA3D4B" w:rsidRPr="0011423A" w:rsidRDefault="00BA3D4B" w:rsidP="00BA3D4B">
      <w:pPr>
        <w:spacing w:after="40"/>
        <w:jc w:val="both"/>
        <w:rPr>
          <w:rFonts w:ascii="Bookman Old Style" w:eastAsia="Calibri" w:hAnsi="Bookman Old Style" w:cs="Calibri"/>
        </w:rPr>
      </w:pPr>
      <w:r w:rsidRPr="0011423A">
        <w:rPr>
          <w:rFonts w:ascii="Bookman Old Style" w:eastAsia="Calibri" w:hAnsi="Bookman Old Style" w:cs="Calibri"/>
        </w:rPr>
        <w:t>The Government of the Republic of Zambia launched the National Land Titling (NLTP) and National Land Audit (NLAP) Programs in 2013 and 2015, respectively, to improve land tenure security and revenue collection across the entire country. To support these programs, Government implemented the computerized Zambia Integrated Land Management and Information System (ZILMIS) and the National Spatial Data Infrastructure (NSDI). MLNR is in the process of implementing an ambitious effort to expand coverage of land with title documentation under the NLTP, improving effectiveness of its title production processes and enabling delivery at scale. MLNR is also responsible for formalizing large farms on state land and is exploring opportunities for supporting registration of customary lands in coordination with the traditional ch</w:t>
      </w:r>
      <w:r w:rsidR="00F3563C" w:rsidRPr="0011423A">
        <w:rPr>
          <w:rFonts w:ascii="Bookman Old Style" w:eastAsia="Calibri" w:hAnsi="Bookman Old Style" w:cs="Calibri"/>
        </w:rPr>
        <w:t>iefs   in order to strengthen</w:t>
      </w:r>
      <w:r w:rsidRPr="0011423A">
        <w:rPr>
          <w:rFonts w:ascii="Bookman Old Style" w:eastAsia="Calibri" w:hAnsi="Bookman Old Style" w:cs="Calibri"/>
        </w:rPr>
        <w:t xml:space="preserve"> tenure security for customary lands for women and men.</w:t>
      </w:r>
    </w:p>
    <w:p w14:paraId="4704D5B2" w14:textId="77777777" w:rsidR="00BA3D4B" w:rsidRPr="0011423A" w:rsidRDefault="00BA3D4B" w:rsidP="00BA3D4B">
      <w:pPr>
        <w:spacing w:after="200" w:line="276" w:lineRule="auto"/>
        <w:jc w:val="both"/>
        <w:rPr>
          <w:rFonts w:ascii="Bookman Old Style" w:eastAsia="Times New Roman" w:hAnsi="Bookman Old Style" w:cs="Calibri"/>
          <w:color w:val="000000"/>
          <w:lang w:val="en-GB" w:eastAsia="en-GB"/>
        </w:rPr>
      </w:pPr>
    </w:p>
    <w:p w14:paraId="1F86F046" w14:textId="77777777" w:rsidR="00BA3D4B" w:rsidRPr="0011423A" w:rsidRDefault="00BA3D4B" w:rsidP="00BA3D4B">
      <w:pPr>
        <w:spacing w:after="200" w:line="276" w:lineRule="auto"/>
        <w:jc w:val="both"/>
        <w:rPr>
          <w:rFonts w:ascii="Bookman Old Style" w:eastAsia="Calibri" w:hAnsi="Bookman Old Style" w:cs="Calibri"/>
          <w:b/>
        </w:rPr>
      </w:pPr>
      <w:r w:rsidRPr="0011423A">
        <w:rPr>
          <w:rFonts w:ascii="Bookman Old Style" w:eastAsia="Calibri" w:hAnsi="Bookman Old Style" w:cs="Calibri"/>
          <w:b/>
        </w:rPr>
        <w:t xml:space="preserve">2.0 </w:t>
      </w:r>
      <w:r w:rsidRPr="0011423A">
        <w:rPr>
          <w:rFonts w:ascii="Bookman Old Style" w:eastAsia="Calibri" w:hAnsi="Bookman Old Style" w:cs="Calibri"/>
          <w:b/>
        </w:rPr>
        <w:tab/>
        <w:t xml:space="preserve">OBJECTIVE AND SCOPE OF ASSIGNMENT </w:t>
      </w:r>
    </w:p>
    <w:p w14:paraId="16BC6268" w14:textId="77777777" w:rsidR="0011423A" w:rsidRDefault="00BA3D4B" w:rsidP="0011423A">
      <w:pPr>
        <w:keepNext/>
        <w:keepLines/>
        <w:spacing w:after="40" w:line="240" w:lineRule="auto"/>
        <w:ind w:left="576" w:hanging="576"/>
        <w:jc w:val="both"/>
        <w:outlineLvl w:val="1"/>
        <w:rPr>
          <w:rFonts w:ascii="Bookman Old Style" w:eastAsia="Times New Roman" w:hAnsi="Bookman Old Style" w:cs="Calibri"/>
          <w:sz w:val="24"/>
          <w:szCs w:val="24"/>
        </w:rPr>
      </w:pPr>
      <w:r w:rsidRPr="0011423A">
        <w:rPr>
          <w:rFonts w:ascii="Bookman Old Style" w:eastAsia="Times New Roman" w:hAnsi="Bookman Old Style" w:cs="Calibri"/>
          <w:sz w:val="24"/>
          <w:szCs w:val="24"/>
        </w:rPr>
        <w:t xml:space="preserve">The overall aim of this </w:t>
      </w:r>
      <w:r w:rsidR="0098739A" w:rsidRPr="0011423A">
        <w:rPr>
          <w:rFonts w:ascii="Bookman Old Style" w:eastAsia="Times New Roman" w:hAnsi="Bookman Old Style" w:cs="Calibri"/>
          <w:sz w:val="24"/>
          <w:szCs w:val="24"/>
        </w:rPr>
        <w:t>assignment</w:t>
      </w:r>
      <w:r w:rsidRPr="0011423A">
        <w:rPr>
          <w:rFonts w:ascii="Bookman Old Style" w:eastAsia="Times New Roman" w:hAnsi="Bookman Old Style" w:cs="Calibri"/>
          <w:sz w:val="24"/>
          <w:szCs w:val="24"/>
        </w:rPr>
        <w:t xml:space="preserve"> is to provide various supporting </w:t>
      </w:r>
      <w:r w:rsidR="0011423A">
        <w:rPr>
          <w:rFonts w:ascii="Bookman Old Style" w:eastAsia="Times New Roman" w:hAnsi="Bookman Old Style" w:cs="Calibri"/>
          <w:sz w:val="24"/>
          <w:szCs w:val="24"/>
        </w:rPr>
        <w:t>land</w:t>
      </w:r>
    </w:p>
    <w:p w14:paraId="5417F35E" w14:textId="77777777" w:rsidR="00BA3D4B" w:rsidRDefault="00BA3D4B" w:rsidP="0011423A">
      <w:pPr>
        <w:keepNext/>
        <w:keepLines/>
        <w:spacing w:after="40" w:line="240" w:lineRule="auto"/>
        <w:ind w:left="576" w:hanging="576"/>
        <w:jc w:val="both"/>
        <w:outlineLvl w:val="1"/>
        <w:rPr>
          <w:rFonts w:ascii="Bookman Old Style" w:eastAsia="Times New Roman" w:hAnsi="Bookman Old Style" w:cs="Calibri"/>
          <w:sz w:val="24"/>
          <w:szCs w:val="24"/>
        </w:rPr>
      </w:pPr>
      <w:r w:rsidRPr="0011423A">
        <w:rPr>
          <w:rFonts w:ascii="Bookman Old Style" w:eastAsia="Times New Roman" w:hAnsi="Bookman Old Style" w:cs="Calibri"/>
          <w:sz w:val="24"/>
          <w:szCs w:val="24"/>
        </w:rPr>
        <w:t>developments and</w:t>
      </w:r>
      <w:r w:rsidR="0011423A" w:rsidRPr="0011423A">
        <w:rPr>
          <w:rFonts w:ascii="Bookman Old Style" w:eastAsia="Times New Roman" w:hAnsi="Bookman Old Style" w:cs="Calibri"/>
          <w:sz w:val="24"/>
          <w:szCs w:val="24"/>
        </w:rPr>
        <w:t xml:space="preserve"> </w:t>
      </w:r>
      <w:r w:rsidRPr="0011423A">
        <w:rPr>
          <w:rFonts w:ascii="Bookman Old Style" w:eastAsia="Times New Roman" w:hAnsi="Bookman Old Style" w:cs="Calibri"/>
          <w:sz w:val="24"/>
          <w:szCs w:val="24"/>
        </w:rPr>
        <w:t>activities to the ZIFL project.</w:t>
      </w:r>
    </w:p>
    <w:p w14:paraId="35E030D8" w14:textId="77777777" w:rsidR="0011423A" w:rsidRPr="0011423A" w:rsidRDefault="0011423A" w:rsidP="0011423A">
      <w:pPr>
        <w:keepNext/>
        <w:keepLines/>
        <w:spacing w:after="40" w:line="240" w:lineRule="auto"/>
        <w:ind w:left="576" w:hanging="576"/>
        <w:jc w:val="both"/>
        <w:outlineLvl w:val="1"/>
        <w:rPr>
          <w:rFonts w:ascii="Bookman Old Style" w:eastAsia="Times New Roman" w:hAnsi="Bookman Old Style" w:cs="Calibri"/>
          <w:sz w:val="24"/>
          <w:szCs w:val="24"/>
        </w:rPr>
      </w:pPr>
    </w:p>
    <w:p w14:paraId="74BEA42F" w14:textId="77777777" w:rsidR="00BA3D4B" w:rsidRPr="0011423A" w:rsidRDefault="00BA3D4B" w:rsidP="00BA3D4B">
      <w:pPr>
        <w:keepNext/>
        <w:keepLines/>
        <w:spacing w:before="40" w:after="0"/>
        <w:ind w:left="576" w:hanging="576"/>
        <w:jc w:val="both"/>
        <w:outlineLvl w:val="1"/>
        <w:rPr>
          <w:rFonts w:ascii="Bookman Old Style" w:eastAsia="Times New Roman" w:hAnsi="Bookman Old Style" w:cs="Calibri"/>
          <w:sz w:val="24"/>
          <w:szCs w:val="24"/>
        </w:rPr>
      </w:pPr>
      <w:r w:rsidRPr="0011423A">
        <w:rPr>
          <w:rFonts w:ascii="Bookman Old Style" w:eastAsia="Times New Roman" w:hAnsi="Bookman Old Style" w:cs="Calibri"/>
          <w:sz w:val="24"/>
          <w:szCs w:val="24"/>
        </w:rPr>
        <w:t xml:space="preserve">Most important deliverables: </w:t>
      </w:r>
    </w:p>
    <w:p w14:paraId="50AD977C" w14:textId="77777777" w:rsidR="00BA3D4B" w:rsidRPr="0011423A" w:rsidRDefault="00BA3D4B" w:rsidP="00BA3D4B">
      <w:pPr>
        <w:numPr>
          <w:ilvl w:val="0"/>
          <w:numId w:val="1"/>
        </w:numPr>
        <w:spacing w:after="40" w:line="240" w:lineRule="auto"/>
        <w:contextualSpacing/>
        <w:jc w:val="both"/>
        <w:rPr>
          <w:rFonts w:ascii="Bookman Old Style" w:eastAsia="Calibri" w:hAnsi="Bookman Old Style" w:cs="Calibri"/>
        </w:rPr>
      </w:pPr>
      <w:r w:rsidRPr="0011423A">
        <w:rPr>
          <w:rFonts w:ascii="Bookman Old Style" w:eastAsia="Calibri" w:hAnsi="Bookman Old Style" w:cs="Calibri"/>
        </w:rPr>
        <w:t>Detailed review of ZILMIS system against a full land administration system, identifying critical gaps in functionality and data content and data quality</w:t>
      </w:r>
    </w:p>
    <w:p w14:paraId="2E9945FE" w14:textId="77777777" w:rsidR="00BA3D4B" w:rsidRPr="0011423A" w:rsidRDefault="00BA3D4B" w:rsidP="00BA3D4B">
      <w:pPr>
        <w:numPr>
          <w:ilvl w:val="0"/>
          <w:numId w:val="1"/>
        </w:numPr>
        <w:spacing w:after="40" w:line="240" w:lineRule="auto"/>
        <w:contextualSpacing/>
        <w:jc w:val="both"/>
        <w:rPr>
          <w:rFonts w:ascii="Bookman Old Style" w:eastAsia="Calibri" w:hAnsi="Bookman Old Style" w:cs="Calibri"/>
        </w:rPr>
      </w:pPr>
      <w:r w:rsidRPr="0011423A">
        <w:rPr>
          <w:rFonts w:ascii="Bookman Old Style" w:eastAsia="Calibri" w:hAnsi="Bookman Old Style" w:cs="Calibri"/>
        </w:rPr>
        <w:t>Identify procedures and requirements for additional land administration modules to support transactions/updating in ZILMIS</w:t>
      </w:r>
    </w:p>
    <w:p w14:paraId="491EE1DD" w14:textId="77777777" w:rsidR="00BA3D4B" w:rsidRPr="0011423A" w:rsidRDefault="00BA3D4B" w:rsidP="00BA3D4B">
      <w:pPr>
        <w:numPr>
          <w:ilvl w:val="0"/>
          <w:numId w:val="1"/>
        </w:numPr>
        <w:spacing w:after="40" w:line="240" w:lineRule="auto"/>
        <w:contextualSpacing/>
        <w:jc w:val="both"/>
        <w:rPr>
          <w:rFonts w:ascii="Bookman Old Style" w:eastAsia="Calibri" w:hAnsi="Bookman Old Style" w:cs="Calibri"/>
        </w:rPr>
      </w:pPr>
      <w:r w:rsidRPr="0011423A">
        <w:rPr>
          <w:rFonts w:ascii="Bookman Old Style" w:eastAsia="Calibri" w:hAnsi="Bookman Old Style" w:cs="Calibri"/>
        </w:rPr>
        <w:t>Development of a summary dashboard for ZILMIS and systems to enable</w:t>
      </w:r>
      <w:r w:rsidR="006B484E" w:rsidRPr="0011423A">
        <w:rPr>
          <w:rFonts w:ascii="Bookman Old Style" w:eastAsia="Calibri" w:hAnsi="Bookman Old Style" w:cs="Calibri"/>
        </w:rPr>
        <w:t xml:space="preserve"> mobile payments of ground rent</w:t>
      </w:r>
    </w:p>
    <w:p w14:paraId="40CBA4CA" w14:textId="77777777" w:rsidR="00BA3D4B" w:rsidRPr="0011423A" w:rsidRDefault="00BA3D4B" w:rsidP="00BA3D4B">
      <w:pPr>
        <w:numPr>
          <w:ilvl w:val="0"/>
          <w:numId w:val="1"/>
        </w:numPr>
        <w:spacing w:after="40" w:line="240" w:lineRule="auto"/>
        <w:contextualSpacing/>
        <w:rPr>
          <w:rFonts w:ascii="Bookman Old Style" w:eastAsia="Calibri" w:hAnsi="Bookman Old Style" w:cs="Calibri"/>
          <w:color w:val="000000"/>
        </w:rPr>
      </w:pPr>
      <w:r w:rsidRPr="0011423A">
        <w:rPr>
          <w:rFonts w:ascii="Bookman Old Style" w:eastAsia="Calibri" w:hAnsi="Bookman Old Style" w:cs="Calibri"/>
          <w:color w:val="000000"/>
        </w:rPr>
        <w:t xml:space="preserve">Study on </w:t>
      </w:r>
      <w:r w:rsidR="00F3563C" w:rsidRPr="0011423A">
        <w:rPr>
          <w:rFonts w:ascii="Bookman Old Style" w:eastAsia="Calibri" w:hAnsi="Bookman Old Style" w:cs="Calibri"/>
          <w:color w:val="000000"/>
        </w:rPr>
        <w:t>o</w:t>
      </w:r>
      <w:r w:rsidRPr="0011423A">
        <w:rPr>
          <w:rFonts w:ascii="Bookman Old Style" w:eastAsia="Calibri" w:hAnsi="Bookman Old Style" w:cs="Calibri"/>
          <w:color w:val="000000"/>
        </w:rPr>
        <w:t xml:space="preserve">ptions for recording rural rights as input in </w:t>
      </w:r>
      <w:r w:rsidR="00F3563C" w:rsidRPr="0011423A">
        <w:rPr>
          <w:rFonts w:ascii="Bookman Old Style" w:eastAsia="Calibri" w:hAnsi="Bookman Old Style" w:cs="Calibri"/>
          <w:color w:val="000000"/>
        </w:rPr>
        <w:t xml:space="preserve">the </w:t>
      </w:r>
      <w:r w:rsidRPr="0011423A">
        <w:rPr>
          <w:rFonts w:ascii="Bookman Old Style" w:eastAsia="Calibri" w:hAnsi="Bookman Old Style" w:cs="Calibri"/>
          <w:color w:val="000000"/>
        </w:rPr>
        <w:t xml:space="preserve">National </w:t>
      </w:r>
      <w:r w:rsidR="00F3563C" w:rsidRPr="0011423A">
        <w:rPr>
          <w:rFonts w:ascii="Bookman Old Style" w:eastAsia="Calibri" w:hAnsi="Bookman Old Style" w:cs="Calibri"/>
          <w:color w:val="000000"/>
        </w:rPr>
        <w:t>L</w:t>
      </w:r>
      <w:r w:rsidRPr="0011423A">
        <w:rPr>
          <w:rFonts w:ascii="Bookman Old Style" w:eastAsia="Calibri" w:hAnsi="Bookman Old Style" w:cs="Calibri"/>
          <w:color w:val="000000"/>
        </w:rPr>
        <w:t xml:space="preserve">and </w:t>
      </w:r>
      <w:r w:rsidR="00F3563C" w:rsidRPr="0011423A">
        <w:rPr>
          <w:rFonts w:ascii="Bookman Old Style" w:eastAsia="Calibri" w:hAnsi="Bookman Old Style" w:cs="Calibri"/>
          <w:color w:val="000000"/>
        </w:rPr>
        <w:t>P</w:t>
      </w:r>
      <w:r w:rsidRPr="0011423A">
        <w:rPr>
          <w:rFonts w:ascii="Bookman Old Style" w:eastAsia="Calibri" w:hAnsi="Bookman Old Style" w:cs="Calibri"/>
          <w:color w:val="000000"/>
        </w:rPr>
        <w:t xml:space="preserve">olicy </w:t>
      </w:r>
    </w:p>
    <w:p w14:paraId="5F7DBA7D" w14:textId="77777777" w:rsidR="00BA3D4B" w:rsidRPr="0011423A" w:rsidRDefault="00BA3D4B" w:rsidP="00BA3D4B">
      <w:pPr>
        <w:numPr>
          <w:ilvl w:val="0"/>
          <w:numId w:val="1"/>
        </w:numPr>
        <w:spacing w:after="40" w:line="240" w:lineRule="auto"/>
        <w:contextualSpacing/>
        <w:rPr>
          <w:rFonts w:ascii="Bookman Old Style" w:eastAsia="Calibri" w:hAnsi="Bookman Old Style" w:cs="Calibri"/>
          <w:color w:val="000000"/>
        </w:rPr>
      </w:pPr>
      <w:r w:rsidRPr="0011423A">
        <w:rPr>
          <w:rFonts w:ascii="Bookman Old Style" w:eastAsia="Calibri" w:hAnsi="Bookman Old Style" w:cs="Calibri"/>
          <w:color w:val="000000"/>
        </w:rPr>
        <w:t xml:space="preserve">Analysis </w:t>
      </w:r>
      <w:r w:rsidR="00F3563C" w:rsidRPr="0011423A">
        <w:rPr>
          <w:rFonts w:ascii="Bookman Old Style" w:eastAsia="Calibri" w:hAnsi="Bookman Old Style" w:cs="Calibri"/>
          <w:color w:val="000000"/>
        </w:rPr>
        <w:t xml:space="preserve">of </w:t>
      </w:r>
      <w:r w:rsidRPr="0011423A">
        <w:rPr>
          <w:rFonts w:ascii="Bookman Old Style" w:eastAsia="Calibri" w:hAnsi="Bookman Old Style" w:cs="Calibri"/>
          <w:color w:val="000000"/>
        </w:rPr>
        <w:t xml:space="preserve">alternative regulatory frameworks – based on results </w:t>
      </w:r>
      <w:r w:rsidR="00F3563C" w:rsidRPr="0011423A">
        <w:rPr>
          <w:rFonts w:ascii="Bookman Old Style" w:eastAsia="Calibri" w:hAnsi="Bookman Old Style" w:cs="Calibri"/>
          <w:color w:val="000000"/>
        </w:rPr>
        <w:t xml:space="preserve">of </w:t>
      </w:r>
      <w:r w:rsidRPr="0011423A">
        <w:rPr>
          <w:rFonts w:ascii="Bookman Old Style" w:eastAsia="Calibri" w:hAnsi="Bookman Old Style" w:cs="Calibri"/>
          <w:color w:val="000000"/>
        </w:rPr>
        <w:t>lar</w:t>
      </w:r>
      <w:r w:rsidR="00F3563C" w:rsidRPr="0011423A">
        <w:rPr>
          <w:rFonts w:ascii="Bookman Old Style" w:eastAsia="Calibri" w:hAnsi="Bookman Old Style" w:cs="Calibri"/>
          <w:color w:val="000000"/>
        </w:rPr>
        <w:t>ge farm inventory</w:t>
      </w:r>
    </w:p>
    <w:p w14:paraId="756836D5" w14:textId="77777777" w:rsidR="00BA3D4B" w:rsidRPr="0011423A" w:rsidRDefault="00BA3D4B" w:rsidP="00BA3D4B">
      <w:pPr>
        <w:numPr>
          <w:ilvl w:val="0"/>
          <w:numId w:val="1"/>
        </w:numPr>
        <w:spacing w:after="40" w:line="240" w:lineRule="auto"/>
        <w:contextualSpacing/>
        <w:jc w:val="both"/>
        <w:rPr>
          <w:rFonts w:ascii="Bookman Old Style" w:eastAsia="Calibri" w:hAnsi="Bookman Old Style" w:cs="Calibri"/>
        </w:rPr>
      </w:pPr>
      <w:r w:rsidRPr="0011423A">
        <w:rPr>
          <w:rFonts w:ascii="Bookman Old Style" w:eastAsia="Calibri" w:hAnsi="Bookman Old Style" w:cs="Calibri"/>
        </w:rPr>
        <w:t>Development of land administration manual for urban and rural areas in Zambia</w:t>
      </w:r>
    </w:p>
    <w:p w14:paraId="3A0C7906" w14:textId="77777777" w:rsidR="00B669ED" w:rsidRPr="0011423A" w:rsidRDefault="00B669ED">
      <w:pPr>
        <w:rPr>
          <w:rFonts w:ascii="Bookman Old Style" w:hAnsi="Bookman Old Style"/>
        </w:rPr>
      </w:pPr>
    </w:p>
    <w:p w14:paraId="0B8BA789" w14:textId="77777777" w:rsidR="00B669ED" w:rsidRPr="0011423A" w:rsidRDefault="00B669ED" w:rsidP="00672E79">
      <w:pPr>
        <w:numPr>
          <w:ilvl w:val="0"/>
          <w:numId w:val="2"/>
        </w:numPr>
        <w:tabs>
          <w:tab w:val="left" w:pos="450"/>
        </w:tabs>
        <w:spacing w:after="0" w:line="276" w:lineRule="auto"/>
        <w:ind w:left="450" w:hanging="270"/>
        <w:contextualSpacing/>
        <w:jc w:val="both"/>
        <w:rPr>
          <w:rFonts w:ascii="Bookman Old Style" w:eastAsia="Arial" w:hAnsi="Bookman Old Style" w:cs="Calibri"/>
          <w:b/>
          <w:color w:val="000000"/>
        </w:rPr>
      </w:pPr>
      <w:r w:rsidRPr="0011423A">
        <w:rPr>
          <w:rFonts w:ascii="Bookman Old Style" w:eastAsia="Arial" w:hAnsi="Bookman Old Style" w:cs="Calibri"/>
          <w:b/>
          <w:color w:val="000000"/>
        </w:rPr>
        <w:t>SELECTION CRITERIA</w:t>
      </w:r>
    </w:p>
    <w:p w14:paraId="07A6E9C5" w14:textId="77777777" w:rsidR="0098739A" w:rsidRPr="0011423A" w:rsidRDefault="0098739A" w:rsidP="0098739A">
      <w:pPr>
        <w:spacing w:after="0" w:line="276" w:lineRule="auto"/>
        <w:ind w:left="450"/>
        <w:jc w:val="both"/>
        <w:rPr>
          <w:rFonts w:ascii="Bookman Old Style" w:eastAsia="Arial" w:hAnsi="Bookman Old Style" w:cs="Calibri"/>
          <w:color w:val="000000"/>
        </w:rPr>
      </w:pPr>
      <w:r w:rsidRPr="0011423A">
        <w:rPr>
          <w:rFonts w:ascii="Bookman Old Style" w:eastAsia="Times New Roman" w:hAnsi="Bookman Old Style" w:cs="Calibri"/>
          <w:spacing w:val="-2"/>
        </w:rPr>
        <w:t>Interested Consultants should provide information demonstrating that they have the required qualifications and relevant experience to perform the Services.</w:t>
      </w:r>
    </w:p>
    <w:p w14:paraId="2962EA7B" w14:textId="77777777" w:rsidR="00B669ED" w:rsidRPr="0011423A" w:rsidRDefault="00B669ED" w:rsidP="00B669ED">
      <w:pPr>
        <w:tabs>
          <w:tab w:val="left" w:pos="450"/>
        </w:tabs>
        <w:spacing w:after="0" w:line="276" w:lineRule="auto"/>
        <w:ind w:left="450"/>
        <w:contextualSpacing/>
        <w:jc w:val="both"/>
        <w:rPr>
          <w:rFonts w:ascii="Bookman Old Style" w:eastAsia="Arial" w:hAnsi="Bookman Old Style" w:cs="Calibri"/>
          <w:color w:val="000000"/>
        </w:rPr>
      </w:pPr>
    </w:p>
    <w:p w14:paraId="52CA4833" w14:textId="77777777" w:rsidR="00B669ED" w:rsidRPr="0011423A" w:rsidRDefault="00B669ED" w:rsidP="00B669ED">
      <w:pPr>
        <w:tabs>
          <w:tab w:val="left" w:pos="450"/>
        </w:tabs>
        <w:spacing w:after="0" w:line="276" w:lineRule="auto"/>
        <w:ind w:left="450"/>
        <w:contextualSpacing/>
        <w:jc w:val="both"/>
        <w:rPr>
          <w:rFonts w:ascii="Bookman Old Style" w:eastAsia="Arial" w:hAnsi="Bookman Old Style" w:cs="Calibri"/>
          <w:color w:val="000000"/>
        </w:rPr>
      </w:pPr>
      <w:r w:rsidRPr="0011423A">
        <w:rPr>
          <w:rFonts w:ascii="Bookman Old Style" w:eastAsia="Arial" w:hAnsi="Bookman Old Style" w:cs="Calibri"/>
          <w:color w:val="000000"/>
        </w:rPr>
        <w:t xml:space="preserve">The short listing criteria will include the following; </w:t>
      </w:r>
    </w:p>
    <w:p w14:paraId="3540AC5D" w14:textId="77777777" w:rsidR="00B669ED" w:rsidRPr="0011423A" w:rsidRDefault="00B669ED" w:rsidP="00B669ED">
      <w:pPr>
        <w:tabs>
          <w:tab w:val="left" w:pos="450"/>
        </w:tabs>
        <w:spacing w:after="0" w:line="276" w:lineRule="auto"/>
        <w:ind w:left="450"/>
        <w:contextualSpacing/>
        <w:jc w:val="both"/>
        <w:rPr>
          <w:rFonts w:ascii="Bookman Old Style" w:eastAsia="Arial" w:hAnsi="Bookman Old Style" w:cs="Calibri"/>
          <w:color w:val="000000"/>
        </w:rPr>
      </w:pPr>
    </w:p>
    <w:p w14:paraId="0D212B7A" w14:textId="77777777" w:rsidR="00B669ED" w:rsidRPr="0011423A" w:rsidRDefault="00B669ED" w:rsidP="00B669ED">
      <w:pPr>
        <w:numPr>
          <w:ilvl w:val="0"/>
          <w:numId w:val="3"/>
        </w:numPr>
        <w:tabs>
          <w:tab w:val="left" w:pos="450"/>
        </w:tabs>
        <w:spacing w:after="0" w:line="276" w:lineRule="auto"/>
        <w:contextualSpacing/>
        <w:jc w:val="both"/>
        <w:rPr>
          <w:rFonts w:ascii="Bookman Old Style" w:eastAsia="Arial" w:hAnsi="Bookman Old Style" w:cs="Calibri"/>
          <w:i/>
          <w:color w:val="000000"/>
        </w:rPr>
      </w:pPr>
      <w:r w:rsidRPr="0011423A">
        <w:rPr>
          <w:rFonts w:ascii="Bookman Old Style" w:eastAsia="Arial" w:hAnsi="Bookman Old Style" w:cs="Calibri"/>
          <w:color w:val="000000"/>
        </w:rPr>
        <w:t xml:space="preserve">10 years’ experience of the firm in carrying out similar assignments. </w:t>
      </w:r>
    </w:p>
    <w:p w14:paraId="4C8DA9EE" w14:textId="77777777" w:rsidR="00B669ED" w:rsidRPr="0011423A" w:rsidRDefault="00B669ED" w:rsidP="00B669ED">
      <w:pPr>
        <w:numPr>
          <w:ilvl w:val="0"/>
          <w:numId w:val="3"/>
        </w:numPr>
        <w:tabs>
          <w:tab w:val="left" w:pos="450"/>
        </w:tabs>
        <w:spacing w:after="0" w:line="276" w:lineRule="auto"/>
        <w:contextualSpacing/>
        <w:jc w:val="both"/>
        <w:rPr>
          <w:rFonts w:ascii="Bookman Old Style" w:eastAsia="Arial" w:hAnsi="Bookman Old Style" w:cs="Calibri"/>
          <w:i/>
          <w:color w:val="000000"/>
        </w:rPr>
      </w:pPr>
      <w:r w:rsidRPr="0011423A">
        <w:rPr>
          <w:rFonts w:ascii="Bookman Old Style" w:eastAsia="Arial" w:hAnsi="Bookman Old Style" w:cs="Calibri"/>
          <w:color w:val="000000"/>
        </w:rPr>
        <w:lastRenderedPageBreak/>
        <w:t xml:space="preserve">5 years’ demonstrated experience of working with multi-lateral agencies and development banks.  </w:t>
      </w:r>
    </w:p>
    <w:p w14:paraId="71BCFBA8" w14:textId="77777777" w:rsidR="00B669ED" w:rsidRPr="0011423A" w:rsidRDefault="0098739A" w:rsidP="00B669ED">
      <w:pPr>
        <w:numPr>
          <w:ilvl w:val="0"/>
          <w:numId w:val="3"/>
        </w:numPr>
        <w:tabs>
          <w:tab w:val="left" w:pos="450"/>
        </w:tabs>
        <w:spacing w:after="0" w:line="276" w:lineRule="auto"/>
        <w:contextualSpacing/>
        <w:jc w:val="both"/>
        <w:rPr>
          <w:rFonts w:ascii="Bookman Old Style" w:eastAsia="Arial" w:hAnsi="Bookman Old Style" w:cs="Calibri"/>
          <w:color w:val="000000"/>
        </w:rPr>
      </w:pPr>
      <w:r w:rsidRPr="0011423A">
        <w:rPr>
          <w:rFonts w:ascii="Bookman Old Style" w:eastAsia="Arial" w:hAnsi="Bookman Old Style" w:cs="Calibri"/>
          <w:color w:val="000000"/>
        </w:rPr>
        <w:t xml:space="preserve">Demonstrate </w:t>
      </w:r>
      <w:r w:rsidR="00B669ED" w:rsidRPr="0011423A">
        <w:rPr>
          <w:rFonts w:ascii="Bookman Old Style" w:eastAsia="Arial" w:hAnsi="Bookman Old Style" w:cs="Calibri"/>
          <w:color w:val="000000"/>
        </w:rPr>
        <w:t xml:space="preserve">Core business of the firm being in proposed area of the assignment, </w:t>
      </w:r>
    </w:p>
    <w:p w14:paraId="7A0F40F5" w14:textId="77777777" w:rsidR="0098739A" w:rsidRPr="0011423A" w:rsidRDefault="0098739A" w:rsidP="0098739A">
      <w:pPr>
        <w:numPr>
          <w:ilvl w:val="0"/>
          <w:numId w:val="3"/>
        </w:numPr>
        <w:tabs>
          <w:tab w:val="left" w:pos="450"/>
        </w:tabs>
        <w:spacing w:after="0" w:line="276" w:lineRule="auto"/>
        <w:contextualSpacing/>
        <w:jc w:val="both"/>
        <w:rPr>
          <w:rFonts w:ascii="Bookman Old Style" w:eastAsia="Arial" w:hAnsi="Bookman Old Style" w:cs="Calibri"/>
          <w:i/>
          <w:color w:val="000000"/>
        </w:rPr>
      </w:pPr>
      <w:r w:rsidRPr="0011423A">
        <w:rPr>
          <w:rFonts w:ascii="Bookman Old Style" w:eastAsia="Arial" w:hAnsi="Bookman Old Style" w:cs="Calibri"/>
          <w:color w:val="000000"/>
        </w:rPr>
        <w:t xml:space="preserve">3 </w:t>
      </w:r>
      <w:r w:rsidR="00B669ED" w:rsidRPr="0011423A">
        <w:rPr>
          <w:rFonts w:ascii="Bookman Old Style" w:eastAsia="Arial" w:hAnsi="Bookman Old Style" w:cs="Calibri"/>
          <w:color w:val="000000"/>
        </w:rPr>
        <w:t xml:space="preserve">years’ experience in similar conditions or sub-Sahara Africa region.  </w:t>
      </w:r>
    </w:p>
    <w:p w14:paraId="363BEA9F" w14:textId="77777777" w:rsidR="00B669ED" w:rsidRPr="0011423A" w:rsidRDefault="00B669ED" w:rsidP="0098739A">
      <w:pPr>
        <w:numPr>
          <w:ilvl w:val="0"/>
          <w:numId w:val="3"/>
        </w:numPr>
        <w:tabs>
          <w:tab w:val="left" w:pos="450"/>
        </w:tabs>
        <w:spacing w:after="0" w:line="276" w:lineRule="auto"/>
        <w:contextualSpacing/>
        <w:jc w:val="both"/>
        <w:rPr>
          <w:rFonts w:ascii="Bookman Old Style" w:eastAsia="Arial" w:hAnsi="Bookman Old Style" w:cs="Calibri"/>
          <w:i/>
          <w:color w:val="000000"/>
        </w:rPr>
      </w:pPr>
      <w:r w:rsidRPr="0011423A">
        <w:rPr>
          <w:rFonts w:ascii="Bookman Old Style" w:eastAsia="Arial" w:hAnsi="Bookman Old Style" w:cs="Calibri"/>
          <w:i/>
          <w:color w:val="000000"/>
        </w:rPr>
        <w:t xml:space="preserve">5 years’ </w:t>
      </w:r>
      <w:r w:rsidRPr="0011423A">
        <w:rPr>
          <w:rFonts w:ascii="Bookman Old Style" w:eastAsia="Arial" w:hAnsi="Bookman Old Style" w:cs="Calibri"/>
          <w:color w:val="000000"/>
        </w:rPr>
        <w:t xml:space="preserve">experience and qualification of the </w:t>
      </w:r>
      <w:r w:rsidR="00BC400A" w:rsidRPr="0011423A">
        <w:rPr>
          <w:rFonts w:ascii="Bookman Old Style" w:eastAsia="Arial" w:hAnsi="Bookman Old Style" w:cs="Calibri"/>
          <w:color w:val="000000"/>
        </w:rPr>
        <w:t>firm’s</w:t>
      </w:r>
      <w:r w:rsidRPr="0011423A">
        <w:rPr>
          <w:rFonts w:ascii="Bookman Old Style" w:eastAsia="Arial" w:hAnsi="Bookman Old Style" w:cs="Calibri"/>
          <w:color w:val="000000"/>
        </w:rPr>
        <w:t xml:space="preserve"> directors / or </w:t>
      </w:r>
      <w:r w:rsidR="00BC400A" w:rsidRPr="0011423A">
        <w:rPr>
          <w:rFonts w:ascii="Bookman Old Style" w:eastAsia="Arial" w:hAnsi="Bookman Old Style" w:cs="Calibri"/>
          <w:color w:val="000000"/>
        </w:rPr>
        <w:t>firm’s</w:t>
      </w:r>
      <w:r w:rsidRPr="0011423A">
        <w:rPr>
          <w:rFonts w:ascii="Bookman Old Style" w:eastAsia="Arial" w:hAnsi="Bookman Old Style" w:cs="Calibri"/>
          <w:color w:val="000000"/>
        </w:rPr>
        <w:t xml:space="preserve"> principals</w:t>
      </w:r>
      <w:r w:rsidR="0098739A" w:rsidRPr="0011423A">
        <w:rPr>
          <w:rFonts w:ascii="Bookman Old Style" w:eastAsia="Arial" w:hAnsi="Bookman Old Style" w:cs="Calibri"/>
          <w:color w:val="000000"/>
        </w:rPr>
        <w:t>.</w:t>
      </w:r>
      <w:r w:rsidRPr="0011423A">
        <w:rPr>
          <w:rFonts w:ascii="Bookman Old Style" w:eastAsia="Arial" w:hAnsi="Bookman Old Style" w:cs="Calibri"/>
          <w:color w:val="000000"/>
        </w:rPr>
        <w:t xml:space="preserve"> </w:t>
      </w:r>
    </w:p>
    <w:p w14:paraId="33A493BA" w14:textId="77777777" w:rsidR="00B669ED" w:rsidRPr="0011423A" w:rsidRDefault="00B669ED" w:rsidP="0011423A">
      <w:pPr>
        <w:tabs>
          <w:tab w:val="left" w:pos="450"/>
        </w:tabs>
        <w:spacing w:after="0" w:line="276" w:lineRule="auto"/>
        <w:contextualSpacing/>
        <w:jc w:val="both"/>
        <w:rPr>
          <w:rFonts w:ascii="Bookman Old Style" w:eastAsia="Arial" w:hAnsi="Bookman Old Style" w:cs="Calibri"/>
          <w:color w:val="000000"/>
        </w:rPr>
      </w:pPr>
    </w:p>
    <w:p w14:paraId="4BC428BA" w14:textId="77777777" w:rsidR="00B669ED" w:rsidRPr="0011423A" w:rsidRDefault="00B669ED" w:rsidP="00B669ED">
      <w:pPr>
        <w:tabs>
          <w:tab w:val="left" w:pos="450"/>
        </w:tabs>
        <w:spacing w:after="0" w:line="276" w:lineRule="auto"/>
        <w:ind w:left="450"/>
        <w:contextualSpacing/>
        <w:jc w:val="both"/>
        <w:rPr>
          <w:rFonts w:ascii="Bookman Old Style" w:eastAsia="Arial" w:hAnsi="Bookman Old Style" w:cs="Calibri"/>
          <w:color w:val="000000"/>
        </w:rPr>
      </w:pPr>
      <w:r w:rsidRPr="0011423A">
        <w:rPr>
          <w:rFonts w:ascii="Bookman Old Style" w:eastAsia="Arial" w:hAnsi="Bookman Old Style" w:cs="Calibri"/>
          <w:color w:val="000000"/>
        </w:rPr>
        <w:t>Consultants may associate with other firms in the form of a joint venture or a sub consultancy to enhance their qualifications.</w:t>
      </w:r>
    </w:p>
    <w:p w14:paraId="3F5B3F76" w14:textId="77777777" w:rsidR="00B669ED" w:rsidRPr="0011423A" w:rsidRDefault="00B669ED" w:rsidP="00B669ED">
      <w:pPr>
        <w:tabs>
          <w:tab w:val="left" w:pos="450"/>
        </w:tabs>
        <w:spacing w:after="0" w:line="276" w:lineRule="auto"/>
        <w:ind w:left="450"/>
        <w:contextualSpacing/>
        <w:jc w:val="both"/>
        <w:rPr>
          <w:rFonts w:ascii="Bookman Old Style" w:eastAsia="Arial" w:hAnsi="Bookman Old Style" w:cs="Calibri"/>
          <w:color w:val="000000"/>
        </w:rPr>
      </w:pPr>
    </w:p>
    <w:p w14:paraId="2A9E6E2E" w14:textId="77777777" w:rsidR="00B669ED" w:rsidRPr="0011423A" w:rsidRDefault="00B669ED" w:rsidP="00B669ED">
      <w:pPr>
        <w:tabs>
          <w:tab w:val="left" w:pos="450"/>
        </w:tabs>
        <w:spacing w:after="0" w:line="276" w:lineRule="auto"/>
        <w:ind w:left="450"/>
        <w:contextualSpacing/>
        <w:jc w:val="both"/>
        <w:rPr>
          <w:rFonts w:ascii="Bookman Old Style" w:eastAsia="Arial" w:hAnsi="Bookman Old Style" w:cs="Calibri"/>
          <w:color w:val="000000"/>
        </w:rPr>
      </w:pPr>
      <w:r w:rsidRPr="0011423A">
        <w:rPr>
          <w:rFonts w:ascii="Bookman Old Style" w:eastAsia="Arial" w:hAnsi="Bookman Old Style" w:cs="Calibri"/>
          <w:color w:val="000000"/>
        </w:rPr>
        <w:t xml:space="preserve">The attention of interested Consultants is drawn to paragraph 1.9 of the World Bank’s Guidelines: Selection and Employment of Consultants by World Bank Borrowers (January 2011 revised July 1, 2014), setting forth the World Bank’s policy on conflict of interest.  </w:t>
      </w:r>
    </w:p>
    <w:p w14:paraId="1AF5AC29" w14:textId="77777777" w:rsidR="00B669ED" w:rsidRPr="0011423A" w:rsidRDefault="00B669ED" w:rsidP="0011423A">
      <w:pPr>
        <w:tabs>
          <w:tab w:val="left" w:pos="450"/>
        </w:tabs>
        <w:spacing w:after="0" w:line="276" w:lineRule="auto"/>
        <w:contextualSpacing/>
        <w:jc w:val="both"/>
        <w:rPr>
          <w:rFonts w:ascii="Bookman Old Style" w:eastAsia="Arial" w:hAnsi="Bookman Old Style" w:cs="Calibri"/>
          <w:color w:val="000000"/>
        </w:rPr>
      </w:pPr>
    </w:p>
    <w:p w14:paraId="5DDA6561" w14:textId="77777777" w:rsidR="00B669ED" w:rsidRPr="0011423A" w:rsidRDefault="00B669ED" w:rsidP="00B669ED">
      <w:pPr>
        <w:tabs>
          <w:tab w:val="left" w:pos="450"/>
        </w:tabs>
        <w:spacing w:after="0" w:line="276" w:lineRule="auto"/>
        <w:ind w:left="450"/>
        <w:contextualSpacing/>
        <w:jc w:val="both"/>
        <w:rPr>
          <w:rFonts w:ascii="Bookman Old Style" w:eastAsia="Arial" w:hAnsi="Bookman Old Style" w:cs="Calibri"/>
          <w:b/>
          <w:color w:val="000000"/>
        </w:rPr>
      </w:pPr>
      <w:r w:rsidRPr="0011423A">
        <w:rPr>
          <w:rFonts w:ascii="Bookman Old Style" w:eastAsia="Arial" w:hAnsi="Bookman Old Style" w:cs="Calibri"/>
          <w:color w:val="000000"/>
        </w:rPr>
        <w:t xml:space="preserve">A consultant will be selected in accordance with the Quality and Cost Based Selection Method (QCBS) set out in the World Bank’s </w:t>
      </w:r>
      <w:hyperlink r:id="rId6" w:history="1">
        <w:r w:rsidRPr="0011423A">
          <w:rPr>
            <w:rStyle w:val="Hyperlink"/>
            <w:rFonts w:ascii="Bookman Old Style" w:eastAsia="Arial" w:hAnsi="Bookman Old Style" w:cs="Calibri"/>
            <w:b/>
            <w:i/>
          </w:rPr>
          <w:t>Guidelines: Selection and Employment of Consultants by World Bank Borrowers</w:t>
        </w:r>
      </w:hyperlink>
      <w:r w:rsidRPr="0011423A">
        <w:rPr>
          <w:rFonts w:ascii="Bookman Old Style" w:eastAsia="Arial" w:hAnsi="Bookman Old Style" w:cs="Calibri"/>
          <w:b/>
          <w:color w:val="000000"/>
        </w:rPr>
        <w:t xml:space="preserve"> (January 2011 revised July 1, 2014).</w:t>
      </w:r>
    </w:p>
    <w:p w14:paraId="1E7014D4" w14:textId="77777777" w:rsidR="00B669ED" w:rsidRPr="0011423A" w:rsidRDefault="00695B83" w:rsidP="00695B83">
      <w:pPr>
        <w:tabs>
          <w:tab w:val="left" w:pos="450"/>
          <w:tab w:val="left" w:pos="7035"/>
        </w:tabs>
        <w:spacing w:after="0" w:line="276" w:lineRule="auto"/>
        <w:ind w:left="450"/>
        <w:contextualSpacing/>
        <w:jc w:val="both"/>
        <w:rPr>
          <w:rFonts w:ascii="Bookman Old Style" w:eastAsia="Arial" w:hAnsi="Bookman Old Style" w:cs="Calibri"/>
          <w:color w:val="000000"/>
        </w:rPr>
      </w:pPr>
      <w:r w:rsidRPr="0011423A">
        <w:rPr>
          <w:rFonts w:ascii="Bookman Old Style" w:eastAsia="Arial" w:hAnsi="Bookman Old Style" w:cs="Calibri"/>
          <w:color w:val="000000"/>
        </w:rPr>
        <w:tab/>
      </w:r>
    </w:p>
    <w:p w14:paraId="4CDBD3A5" w14:textId="77777777" w:rsidR="00672E79" w:rsidRPr="0011423A" w:rsidRDefault="00672E79" w:rsidP="00672E79">
      <w:pPr>
        <w:numPr>
          <w:ilvl w:val="0"/>
          <w:numId w:val="2"/>
        </w:numPr>
        <w:tabs>
          <w:tab w:val="left" w:pos="450"/>
        </w:tabs>
        <w:spacing w:after="0" w:line="276" w:lineRule="auto"/>
        <w:ind w:left="450" w:hanging="270"/>
        <w:contextualSpacing/>
        <w:jc w:val="both"/>
        <w:rPr>
          <w:rFonts w:ascii="Bookman Old Style" w:eastAsia="Arial" w:hAnsi="Bookman Old Style" w:cs="Calibri"/>
          <w:b/>
          <w:color w:val="000000"/>
        </w:rPr>
      </w:pPr>
      <w:r w:rsidRPr="0011423A">
        <w:rPr>
          <w:rFonts w:ascii="Bookman Old Style" w:eastAsia="Arial" w:hAnsi="Bookman Old Style" w:cs="Calibri"/>
          <w:b/>
          <w:color w:val="000000"/>
        </w:rPr>
        <w:t>DEADLINE AND SUBMISSION</w:t>
      </w:r>
    </w:p>
    <w:p w14:paraId="2853377C" w14:textId="77777777" w:rsidR="00672E79" w:rsidRPr="0011423A" w:rsidRDefault="00672E79" w:rsidP="00672E79">
      <w:pPr>
        <w:spacing w:after="0" w:line="276" w:lineRule="auto"/>
        <w:ind w:left="720"/>
        <w:contextualSpacing/>
        <w:jc w:val="both"/>
        <w:rPr>
          <w:rFonts w:ascii="Bookman Old Style" w:eastAsia="Arial" w:hAnsi="Bookman Old Style" w:cs="Calibri"/>
          <w:b/>
          <w:color w:val="000000"/>
        </w:rPr>
      </w:pPr>
    </w:p>
    <w:p w14:paraId="1B846205" w14:textId="77777777" w:rsidR="0098739A" w:rsidRPr="0011423A" w:rsidRDefault="00672E79" w:rsidP="0011423A">
      <w:pPr>
        <w:spacing w:after="0" w:line="276" w:lineRule="auto"/>
        <w:ind w:left="180"/>
        <w:jc w:val="both"/>
        <w:rPr>
          <w:rFonts w:ascii="Bookman Old Style" w:eastAsia="Times New Roman" w:hAnsi="Bookman Old Style" w:cs="Calibri"/>
          <w:spacing w:val="-2"/>
        </w:rPr>
      </w:pPr>
      <w:r w:rsidRPr="0011423A">
        <w:rPr>
          <w:rFonts w:ascii="Bookman Old Style" w:eastAsia="Arial" w:hAnsi="Bookman Old Style" w:cs="Calibri"/>
          <w:color w:val="000000"/>
        </w:rPr>
        <w:t xml:space="preserve">The Ministry of National Development Planning, now invites </w:t>
      </w:r>
      <w:r w:rsidRPr="0011423A">
        <w:rPr>
          <w:rFonts w:ascii="Bookman Old Style" w:eastAsia="Times New Roman" w:hAnsi="Bookman Old Style" w:cs="Calibri"/>
          <w:spacing w:val="-2"/>
        </w:rPr>
        <w:t>eligible consulting firms (“Consultants”) to indicate t</w:t>
      </w:r>
      <w:r w:rsidR="0098739A" w:rsidRPr="0011423A">
        <w:rPr>
          <w:rFonts w:ascii="Bookman Old Style" w:eastAsia="Times New Roman" w:hAnsi="Bookman Old Style" w:cs="Calibri"/>
          <w:spacing w:val="-2"/>
        </w:rPr>
        <w:t>heir interest in providing the s</w:t>
      </w:r>
      <w:r w:rsidRPr="0011423A">
        <w:rPr>
          <w:rFonts w:ascii="Bookman Old Style" w:eastAsia="Times New Roman" w:hAnsi="Bookman Old Style" w:cs="Calibri"/>
          <w:spacing w:val="-2"/>
        </w:rPr>
        <w:t xml:space="preserve">ervices. </w:t>
      </w:r>
    </w:p>
    <w:p w14:paraId="40B128B7" w14:textId="77777777" w:rsidR="00672E79" w:rsidRPr="0011423A" w:rsidRDefault="00672E79" w:rsidP="0011423A">
      <w:pPr>
        <w:suppressAutoHyphens/>
        <w:spacing w:after="0" w:line="240" w:lineRule="auto"/>
        <w:ind w:left="180"/>
        <w:jc w:val="both"/>
        <w:rPr>
          <w:rFonts w:ascii="Bookman Old Style" w:eastAsia="Times New Roman" w:hAnsi="Bookman Old Style" w:cs="Calibri"/>
          <w:spacing w:val="-2"/>
        </w:rPr>
      </w:pPr>
      <w:r w:rsidRPr="0011423A">
        <w:rPr>
          <w:rFonts w:ascii="Bookman Old Style" w:eastAsia="Times New Roman" w:hAnsi="Bookman Old Style" w:cs="Calibri"/>
          <w:spacing w:val="-2"/>
        </w:rPr>
        <w:t>Further information can be obtained at the address below during office hou</w:t>
      </w:r>
      <w:r w:rsidR="0011423A" w:rsidRPr="0011423A">
        <w:rPr>
          <w:rFonts w:ascii="Bookman Old Style" w:eastAsia="Times New Roman" w:hAnsi="Bookman Old Style" w:cs="Calibri"/>
          <w:spacing w:val="-2"/>
        </w:rPr>
        <w:t>rs 08:00 -13:00 and from 14:00-</w:t>
      </w:r>
      <w:r w:rsidRPr="0011423A">
        <w:rPr>
          <w:rFonts w:ascii="Bookman Old Style" w:eastAsia="Times New Roman" w:hAnsi="Bookman Old Style" w:cs="Calibri"/>
          <w:spacing w:val="-2"/>
        </w:rPr>
        <w:t xml:space="preserve">17:00 hours local time, Zambia </w:t>
      </w:r>
    </w:p>
    <w:p w14:paraId="6773D895" w14:textId="77777777" w:rsidR="00672E79" w:rsidRPr="0011423A" w:rsidRDefault="00672E79" w:rsidP="00672E79">
      <w:pPr>
        <w:suppressAutoHyphens/>
        <w:spacing w:after="0" w:line="240" w:lineRule="auto"/>
        <w:jc w:val="both"/>
        <w:rPr>
          <w:rFonts w:ascii="Bookman Old Style" w:eastAsia="Times New Roman" w:hAnsi="Bookman Old Style" w:cs="Calibri"/>
          <w:spacing w:val="-2"/>
        </w:rPr>
      </w:pPr>
    </w:p>
    <w:p w14:paraId="6248BFBE" w14:textId="77777777" w:rsidR="00672E79" w:rsidRPr="0011423A" w:rsidRDefault="00672E79" w:rsidP="00C912FA">
      <w:pPr>
        <w:spacing w:before="100" w:beforeAutospacing="1" w:after="100" w:afterAutospacing="1" w:line="240" w:lineRule="auto"/>
        <w:jc w:val="both"/>
        <w:rPr>
          <w:rFonts w:ascii="Bookman Old Style" w:eastAsia="Times New Roman" w:hAnsi="Bookman Old Style" w:cs="Calibri"/>
          <w:spacing w:val="-2"/>
          <w:sz w:val="24"/>
          <w:szCs w:val="24"/>
          <w:lang w:val="en-GB" w:eastAsia="en-GB"/>
        </w:rPr>
      </w:pPr>
      <w:r w:rsidRPr="0011423A">
        <w:rPr>
          <w:rFonts w:ascii="Bookman Old Style" w:eastAsia="Times New Roman" w:hAnsi="Bookman Old Style" w:cs="Calibri"/>
          <w:spacing w:val="-2"/>
          <w:sz w:val="24"/>
          <w:szCs w:val="24"/>
          <w:lang w:val="en-GB" w:eastAsia="en-GB"/>
        </w:rPr>
        <w:t xml:space="preserve">Hard copy submissions of Expressions of interest clearly marked </w:t>
      </w:r>
      <w:r w:rsidRPr="0011423A">
        <w:rPr>
          <w:rFonts w:ascii="Bookman Old Style" w:eastAsia="Times New Roman" w:hAnsi="Bookman Old Style" w:cs="Calibri"/>
          <w:spacing w:val="-2"/>
          <w:lang w:val="en-GB" w:eastAsia="en-GB"/>
        </w:rPr>
        <w:t>“</w:t>
      </w:r>
      <w:r w:rsidRPr="0011423A">
        <w:rPr>
          <w:rFonts w:ascii="Bookman Old Style" w:eastAsia="Times New Roman" w:hAnsi="Bookman Old Style" w:cs="Calibri"/>
          <w:b/>
          <w:lang w:val="en-GB" w:eastAsia="en-GB"/>
        </w:rPr>
        <w:t>CONSULTANCY SERVICES FOR MANAGING LAND RIGHTS DATA UNDER THE ZAMBIA INTEGRATED FOREST LANDSCAPE PROJECT (ZIFLP)</w:t>
      </w:r>
      <w:r w:rsidRPr="0011423A">
        <w:rPr>
          <w:rFonts w:ascii="Bookman Old Style" w:eastAsia="Times New Roman" w:hAnsi="Bookman Old Style" w:cs="Calibri"/>
          <w:spacing w:val="-2"/>
          <w:lang w:val="en-GB" w:eastAsia="en-GB"/>
        </w:rPr>
        <w:t>”</w:t>
      </w:r>
      <w:r w:rsidRPr="0011423A">
        <w:rPr>
          <w:rFonts w:ascii="Bookman Old Style" w:eastAsia="Times New Roman" w:hAnsi="Bookman Old Style" w:cs="Calibri"/>
          <w:spacing w:val="-2"/>
          <w:sz w:val="24"/>
          <w:szCs w:val="24"/>
          <w:lang w:val="en-GB" w:eastAsia="en-GB"/>
        </w:rPr>
        <w:t xml:space="preserve"> must be delivered and deposited in the Tender Box located at the </w:t>
      </w:r>
      <w:r w:rsidRPr="0011423A">
        <w:rPr>
          <w:rFonts w:ascii="Bookman Old Style" w:eastAsia="Times New Roman" w:hAnsi="Bookman Old Style" w:cs="Calibri"/>
          <w:iCs/>
          <w:spacing w:val="-2"/>
          <w:sz w:val="24"/>
          <w:szCs w:val="24"/>
          <w:lang w:val="en-GB" w:eastAsia="en-GB"/>
        </w:rPr>
        <w:t xml:space="preserve">Ministry of National Development Planning, Procurement </w:t>
      </w:r>
      <w:r w:rsidR="0098739A" w:rsidRPr="0011423A">
        <w:rPr>
          <w:rFonts w:ascii="Bookman Old Style" w:eastAsia="Times New Roman" w:hAnsi="Bookman Old Style" w:cs="Calibri"/>
          <w:iCs/>
          <w:spacing w:val="-2"/>
          <w:sz w:val="24"/>
          <w:szCs w:val="24"/>
          <w:lang w:val="en-GB" w:eastAsia="en-GB"/>
        </w:rPr>
        <w:t>Unit</w:t>
      </w:r>
      <w:r w:rsidRPr="0011423A">
        <w:rPr>
          <w:rFonts w:ascii="Bookman Old Style" w:eastAsia="Times New Roman" w:hAnsi="Bookman Old Style" w:cs="Calibri"/>
          <w:iCs/>
          <w:spacing w:val="-2"/>
          <w:sz w:val="24"/>
          <w:szCs w:val="24"/>
          <w:lang w:val="en-GB" w:eastAsia="en-GB"/>
        </w:rPr>
        <w:t>, Central Statistics Office Buildings, P.O Box 30147 Lusaka or</w:t>
      </w:r>
      <w:r w:rsidR="00B669ED" w:rsidRPr="0011423A">
        <w:rPr>
          <w:rFonts w:ascii="Bookman Old Style" w:eastAsia="Times New Roman" w:hAnsi="Bookman Old Style" w:cs="Calibri"/>
          <w:spacing w:val="-2"/>
          <w:sz w:val="24"/>
          <w:szCs w:val="24"/>
          <w:lang w:val="en-GB" w:eastAsia="en-GB"/>
        </w:rPr>
        <w:t xml:space="preserve"> email to </w:t>
      </w:r>
      <w:r w:rsidRPr="0011423A">
        <w:rPr>
          <w:rFonts w:ascii="Bookman Old Style" w:eastAsia="Times New Roman" w:hAnsi="Bookman Old Style" w:cs="Calibri"/>
          <w:color w:val="0563C1"/>
          <w:spacing w:val="-2"/>
          <w:sz w:val="24"/>
          <w:szCs w:val="24"/>
          <w:u w:val="single"/>
          <w:lang w:val="en-GB" w:eastAsia="en-GB"/>
        </w:rPr>
        <w:t xml:space="preserve">gcmumba@yahoo.com </w:t>
      </w:r>
      <w:r w:rsidR="00B669ED" w:rsidRPr="0011423A">
        <w:rPr>
          <w:rFonts w:ascii="Bookman Old Style" w:eastAsia="Times New Roman" w:hAnsi="Bookman Old Style" w:cs="Calibri"/>
          <w:spacing w:val="-2"/>
          <w:sz w:val="24"/>
          <w:szCs w:val="24"/>
          <w:lang w:val="en-GB" w:eastAsia="en-GB"/>
        </w:rPr>
        <w:t xml:space="preserve">and copy to </w:t>
      </w:r>
      <w:hyperlink r:id="rId7" w:history="1">
        <w:r w:rsidR="00B669ED" w:rsidRPr="0011423A">
          <w:rPr>
            <w:rStyle w:val="Hyperlink"/>
            <w:rFonts w:ascii="Bookman Old Style" w:eastAsia="Times New Roman" w:hAnsi="Bookman Old Style" w:cs="Calibri"/>
            <w:spacing w:val="-2"/>
            <w:sz w:val="24"/>
            <w:szCs w:val="24"/>
            <w:lang w:val="en-GB" w:eastAsia="en-GB"/>
          </w:rPr>
          <w:t>aaroncngonga.ziflp@gmail.com</w:t>
        </w:r>
      </w:hyperlink>
      <w:hyperlink r:id="rId8" w:history="1"/>
      <w:r w:rsidRPr="0011423A">
        <w:rPr>
          <w:rFonts w:ascii="Bookman Old Style" w:eastAsia="Times New Roman" w:hAnsi="Bookman Old Style" w:cs="Calibri"/>
          <w:b/>
          <w:spacing w:val="-2"/>
          <w:sz w:val="24"/>
          <w:szCs w:val="24"/>
          <w:lang w:val="en-GB" w:eastAsia="en-GB"/>
        </w:rPr>
        <w:t xml:space="preserve">. </w:t>
      </w:r>
      <w:r w:rsidRPr="0011423A">
        <w:rPr>
          <w:rFonts w:ascii="Bookman Old Style" w:eastAsia="Times New Roman" w:hAnsi="Bookman Old Style" w:cs="Calibri"/>
          <w:b/>
          <w:iCs/>
          <w:spacing w:val="-2"/>
          <w:sz w:val="24"/>
          <w:szCs w:val="24"/>
          <w:lang w:val="en-GB" w:eastAsia="en-GB"/>
        </w:rPr>
        <w:t xml:space="preserve">The deadline for submission is </w:t>
      </w:r>
      <w:r w:rsidR="009140A9" w:rsidRPr="0011423A">
        <w:rPr>
          <w:rFonts w:ascii="Bookman Old Style" w:eastAsia="Times New Roman" w:hAnsi="Bookman Old Style" w:cs="Calibri"/>
          <w:b/>
          <w:iCs/>
          <w:spacing w:val="-2"/>
          <w:sz w:val="24"/>
          <w:szCs w:val="24"/>
          <w:lang w:val="en-GB" w:eastAsia="en-GB"/>
        </w:rPr>
        <w:t>Friday</w:t>
      </w:r>
      <w:r w:rsidRPr="0011423A">
        <w:rPr>
          <w:rFonts w:ascii="Bookman Old Style" w:eastAsia="Times New Roman" w:hAnsi="Bookman Old Style" w:cs="Calibri"/>
          <w:b/>
          <w:iCs/>
          <w:spacing w:val="-2"/>
          <w:sz w:val="24"/>
          <w:szCs w:val="24"/>
          <w:lang w:val="en-GB" w:eastAsia="en-GB"/>
        </w:rPr>
        <w:t xml:space="preserve"> </w:t>
      </w:r>
      <w:r w:rsidR="00583B01">
        <w:rPr>
          <w:rFonts w:ascii="Bookman Old Style" w:eastAsia="Times New Roman" w:hAnsi="Bookman Old Style" w:cs="Calibri"/>
          <w:b/>
          <w:iCs/>
          <w:spacing w:val="-2"/>
          <w:sz w:val="24"/>
          <w:szCs w:val="24"/>
          <w:lang w:val="en-GB" w:eastAsia="en-GB"/>
        </w:rPr>
        <w:t>11</w:t>
      </w:r>
      <w:r w:rsidR="00E70627" w:rsidRPr="0011423A">
        <w:rPr>
          <w:rFonts w:ascii="Bookman Old Style" w:eastAsia="Times New Roman" w:hAnsi="Bookman Old Style" w:cs="Calibri"/>
          <w:b/>
          <w:iCs/>
          <w:spacing w:val="-2"/>
          <w:sz w:val="24"/>
          <w:szCs w:val="24"/>
          <w:vertAlign w:val="superscript"/>
          <w:lang w:val="en-GB" w:eastAsia="en-GB"/>
        </w:rPr>
        <w:t>th</w:t>
      </w:r>
      <w:r w:rsidR="0011423A" w:rsidRPr="0011423A">
        <w:rPr>
          <w:rFonts w:ascii="Bookman Old Style" w:eastAsia="Times New Roman" w:hAnsi="Bookman Old Style" w:cs="Calibri"/>
          <w:b/>
          <w:iCs/>
          <w:spacing w:val="-2"/>
          <w:sz w:val="24"/>
          <w:szCs w:val="24"/>
          <w:lang w:val="en-GB" w:eastAsia="en-GB"/>
        </w:rPr>
        <w:t>January</w:t>
      </w:r>
      <w:r w:rsidRPr="0011423A">
        <w:rPr>
          <w:rFonts w:ascii="Bookman Old Style" w:eastAsia="Times New Roman" w:hAnsi="Bookman Old Style" w:cs="Calibri"/>
          <w:b/>
          <w:iCs/>
          <w:spacing w:val="-2"/>
          <w:sz w:val="24"/>
          <w:szCs w:val="24"/>
          <w:lang w:val="en-GB" w:eastAsia="en-GB"/>
        </w:rPr>
        <w:t xml:space="preserve"> 201</w:t>
      </w:r>
      <w:r w:rsidR="0011423A" w:rsidRPr="0011423A">
        <w:rPr>
          <w:rFonts w:ascii="Bookman Old Style" w:eastAsia="Times New Roman" w:hAnsi="Bookman Old Style" w:cs="Calibri"/>
          <w:b/>
          <w:iCs/>
          <w:spacing w:val="-2"/>
          <w:sz w:val="24"/>
          <w:szCs w:val="24"/>
          <w:lang w:val="en-GB" w:eastAsia="en-GB"/>
        </w:rPr>
        <w:t>9</w:t>
      </w:r>
      <w:r w:rsidRPr="0011423A">
        <w:rPr>
          <w:rFonts w:ascii="Bookman Old Style" w:eastAsia="Times New Roman" w:hAnsi="Bookman Old Style" w:cs="Calibri"/>
          <w:b/>
          <w:iCs/>
          <w:spacing w:val="-2"/>
          <w:sz w:val="24"/>
          <w:szCs w:val="24"/>
          <w:lang w:val="en-GB" w:eastAsia="en-GB"/>
        </w:rPr>
        <w:t xml:space="preserve"> at 17:00 hours.</w:t>
      </w:r>
      <w:r w:rsidRPr="0011423A">
        <w:rPr>
          <w:rFonts w:ascii="Bookman Old Style" w:eastAsia="Times New Roman" w:hAnsi="Bookman Old Style" w:cs="Calibri"/>
          <w:spacing w:val="-2"/>
          <w:sz w:val="24"/>
          <w:szCs w:val="24"/>
          <w:lang w:val="en-GB" w:eastAsia="en-GB"/>
        </w:rPr>
        <w:t xml:space="preserve"> </w:t>
      </w:r>
    </w:p>
    <w:p w14:paraId="1BF0C048" w14:textId="77777777" w:rsidR="0011423A" w:rsidRPr="0011423A" w:rsidRDefault="0011423A" w:rsidP="0011423A">
      <w:pPr>
        <w:pStyle w:val="NoSpacing"/>
        <w:jc w:val="both"/>
        <w:rPr>
          <w:rStyle w:val="Hyperlink"/>
          <w:rFonts w:ascii="Bookman Old Style" w:hAnsi="Bookman Old Style"/>
          <w:b/>
          <w:i/>
        </w:rPr>
      </w:pPr>
      <w:r w:rsidRPr="0011423A">
        <w:rPr>
          <w:rFonts w:ascii="Bookman Old Style" w:hAnsi="Bookman Old Style"/>
          <w:b/>
          <w:i/>
        </w:rPr>
        <w:t xml:space="preserve">DETAILED TORS CAN BE ACCESSED AT ZIFLP OFFICIAL WEBSITE: </w:t>
      </w:r>
      <w:hyperlink r:id="rId9" w:history="1">
        <w:r w:rsidRPr="0011423A">
          <w:rPr>
            <w:rStyle w:val="Hyperlink"/>
            <w:rFonts w:ascii="Bookman Old Style" w:hAnsi="Bookman Old Style"/>
            <w:b/>
            <w:i/>
          </w:rPr>
          <w:t>www.ziflp.org.zm</w:t>
        </w:r>
      </w:hyperlink>
    </w:p>
    <w:p w14:paraId="7E0D3EFA" w14:textId="77777777" w:rsidR="0011423A" w:rsidRPr="0011423A" w:rsidRDefault="0011423A" w:rsidP="0011423A">
      <w:pPr>
        <w:pStyle w:val="NoSpacing"/>
        <w:jc w:val="both"/>
        <w:rPr>
          <w:rFonts w:ascii="Bookman Old Style" w:hAnsi="Bookman Old Style"/>
          <w:b/>
          <w:i/>
        </w:rPr>
      </w:pPr>
    </w:p>
    <w:p w14:paraId="5D35FF32" w14:textId="77777777" w:rsidR="0011423A" w:rsidRDefault="0011423A" w:rsidP="00C912FA">
      <w:pPr>
        <w:spacing w:after="200" w:line="276" w:lineRule="auto"/>
        <w:contextualSpacing/>
        <w:jc w:val="both"/>
        <w:rPr>
          <w:rFonts w:ascii="Bookman Old Style" w:eastAsia="Calibri" w:hAnsi="Bookman Old Style" w:cs="Calibri"/>
        </w:rPr>
      </w:pPr>
    </w:p>
    <w:p w14:paraId="7B8BFD19" w14:textId="77777777" w:rsidR="00672E79" w:rsidRPr="0011423A" w:rsidRDefault="0011423A" w:rsidP="00C912FA">
      <w:pPr>
        <w:spacing w:after="200" w:line="276" w:lineRule="auto"/>
        <w:contextualSpacing/>
        <w:jc w:val="both"/>
        <w:rPr>
          <w:rFonts w:ascii="Bookman Old Style" w:eastAsia="Calibri" w:hAnsi="Bookman Old Style" w:cs="Calibri"/>
        </w:rPr>
      </w:pPr>
      <w:r w:rsidRPr="0011423A">
        <w:rPr>
          <w:rFonts w:ascii="Bookman Old Style" w:eastAsia="Calibri" w:hAnsi="Bookman Old Style" w:cs="Calibri"/>
        </w:rPr>
        <w:t>H</w:t>
      </w:r>
      <w:r w:rsidR="00672E79" w:rsidRPr="0011423A">
        <w:rPr>
          <w:rFonts w:ascii="Bookman Old Style" w:eastAsia="Calibri" w:hAnsi="Bookman Old Style" w:cs="Calibri"/>
        </w:rPr>
        <w:t>ead- Procurement and Supplies Unit</w:t>
      </w:r>
    </w:p>
    <w:p w14:paraId="4479A36A" w14:textId="77777777" w:rsidR="00672E79" w:rsidRPr="0011423A" w:rsidRDefault="00672E79" w:rsidP="00C912FA">
      <w:pPr>
        <w:spacing w:after="200" w:line="276" w:lineRule="auto"/>
        <w:contextualSpacing/>
        <w:jc w:val="both"/>
        <w:rPr>
          <w:rFonts w:ascii="Bookman Old Style" w:eastAsia="Calibri" w:hAnsi="Bookman Old Style" w:cs="Calibri"/>
        </w:rPr>
      </w:pPr>
      <w:r w:rsidRPr="0011423A">
        <w:rPr>
          <w:rFonts w:ascii="Bookman Old Style" w:eastAsia="Calibri" w:hAnsi="Bookman Old Style" w:cs="Calibri"/>
        </w:rPr>
        <w:t>For/Permanent Secretary-DPA</w:t>
      </w:r>
    </w:p>
    <w:p w14:paraId="097EF2C0" w14:textId="77777777" w:rsidR="0098739A" w:rsidRPr="0011423A" w:rsidRDefault="00672E79" w:rsidP="0011423A">
      <w:pPr>
        <w:spacing w:after="200" w:line="276" w:lineRule="auto"/>
        <w:contextualSpacing/>
        <w:jc w:val="both"/>
        <w:rPr>
          <w:rFonts w:ascii="Bookman Old Style" w:eastAsia="Calibri" w:hAnsi="Bookman Old Style" w:cs="Calibri"/>
          <w:b/>
          <w:u w:val="single"/>
        </w:rPr>
      </w:pPr>
      <w:r w:rsidRPr="0011423A">
        <w:rPr>
          <w:rFonts w:ascii="Bookman Old Style" w:eastAsia="Calibri" w:hAnsi="Bookman Old Style" w:cs="Calibri"/>
          <w:b/>
          <w:u w:val="single"/>
        </w:rPr>
        <w:t>Ministry of National Development Planning</w:t>
      </w:r>
    </w:p>
    <w:sectPr w:rsidR="0098739A" w:rsidRPr="0011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B52"/>
    <w:multiLevelType w:val="hybridMultilevel"/>
    <w:tmpl w:val="58EE37BC"/>
    <w:lvl w:ilvl="0" w:tplc="5600C2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84329"/>
    <w:multiLevelType w:val="multilevel"/>
    <w:tmpl w:val="9C6C6722"/>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6D3673A1"/>
    <w:multiLevelType w:val="hybridMultilevel"/>
    <w:tmpl w:val="65AA8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4B"/>
    <w:rsid w:val="000909D5"/>
    <w:rsid w:val="0011423A"/>
    <w:rsid w:val="00185C7F"/>
    <w:rsid w:val="001C2E23"/>
    <w:rsid w:val="003649DA"/>
    <w:rsid w:val="003A0AB9"/>
    <w:rsid w:val="00474E40"/>
    <w:rsid w:val="00583B01"/>
    <w:rsid w:val="00672E79"/>
    <w:rsid w:val="00676F82"/>
    <w:rsid w:val="00695B83"/>
    <w:rsid w:val="006B484E"/>
    <w:rsid w:val="009140A9"/>
    <w:rsid w:val="0098739A"/>
    <w:rsid w:val="00B669ED"/>
    <w:rsid w:val="00BA3D4B"/>
    <w:rsid w:val="00BC400A"/>
    <w:rsid w:val="00C912FA"/>
    <w:rsid w:val="00D40D32"/>
    <w:rsid w:val="00E70627"/>
    <w:rsid w:val="00E82C12"/>
    <w:rsid w:val="00F202DC"/>
    <w:rsid w:val="00F3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9FA0"/>
  <w15:chartTrackingRefBased/>
  <w15:docId w15:val="{BF787C9E-E784-4C06-9D8D-C64C5D74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D4B"/>
    <w:rPr>
      <w:color w:val="0563C1" w:themeColor="hyperlink"/>
      <w:u w:val="single"/>
    </w:rPr>
  </w:style>
  <w:style w:type="paragraph" w:styleId="BalloonText">
    <w:name w:val="Balloon Text"/>
    <w:basedOn w:val="Normal"/>
    <w:link w:val="BalloonTextChar"/>
    <w:uiPriority w:val="99"/>
    <w:semiHidden/>
    <w:unhideWhenUsed/>
    <w:rsid w:val="00364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DA"/>
    <w:rPr>
      <w:rFonts w:ascii="Segoe UI" w:hAnsi="Segoe UI" w:cs="Segoe UI"/>
      <w:sz w:val="18"/>
      <w:szCs w:val="18"/>
    </w:rPr>
  </w:style>
  <w:style w:type="paragraph" w:styleId="ListParagraph">
    <w:name w:val="List Paragraph"/>
    <w:basedOn w:val="Normal"/>
    <w:uiPriority w:val="34"/>
    <w:qFormat/>
    <w:rsid w:val="0098739A"/>
    <w:pPr>
      <w:ind w:left="720"/>
      <w:contextualSpacing/>
    </w:pPr>
  </w:style>
  <w:style w:type="paragraph" w:styleId="NoSpacing">
    <w:name w:val="No Spacing"/>
    <w:link w:val="NoSpacingChar"/>
    <w:uiPriority w:val="1"/>
    <w:qFormat/>
    <w:rsid w:val="0011423A"/>
    <w:pPr>
      <w:spacing w:after="0" w:line="240" w:lineRule="auto"/>
    </w:pPr>
  </w:style>
  <w:style w:type="character" w:customStyle="1" w:styleId="NoSpacingChar">
    <w:name w:val="No Spacing Char"/>
    <w:basedOn w:val="DefaultParagraphFont"/>
    <w:link w:val="NoSpacing"/>
    <w:uiPriority w:val="1"/>
    <w:rsid w:val="0011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aaroncngonga.zifl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html/opr/consult/content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flp.org.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Tembo</dc:creator>
  <cp:keywords/>
  <dc:description/>
  <cp:lastModifiedBy>Zifl Project</cp:lastModifiedBy>
  <cp:revision>2</cp:revision>
  <cp:lastPrinted>2018-08-22T16:05:00Z</cp:lastPrinted>
  <dcterms:created xsi:type="dcterms:W3CDTF">2018-12-20T07:08:00Z</dcterms:created>
  <dcterms:modified xsi:type="dcterms:W3CDTF">2018-12-20T07:08:00Z</dcterms:modified>
</cp:coreProperties>
</file>